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8" w:rsidRPr="00831698" w:rsidRDefault="00AF0E58" w:rsidP="00AF0E58">
      <w:pPr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831698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ИНФОРМАЦИЯ</w:t>
      </w:r>
    </w:p>
    <w:p w:rsidR="00AF0E58" w:rsidRDefault="00AF0E58" w:rsidP="00AF0E5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О РЕЗУЛЬТАТАХ ЭКСПЕРТНО-АНАЛИТИЧЕСКОГО МЕРОПРИЯТИЯ</w:t>
      </w:r>
    </w:p>
    <w:p w:rsidR="00AF0E58" w:rsidRPr="006C7213" w:rsidRDefault="00AF0E58" w:rsidP="00AF0E5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</w:p>
    <w:p w:rsidR="00AF0E58" w:rsidRPr="006C7213" w:rsidRDefault="00AF0E58" w:rsidP="00AF0E58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экспертизы и подготовка заключения на проект решения о внесении изменений в бюджете муниципального образования Целинный район на 2024 год и на плановый период 2025-2026 годов</w:t>
      </w:r>
      <w:r w:rsidRPr="006C7213">
        <w:rPr>
          <w:rFonts w:ascii="Times New Roman" w:hAnsi="Times New Roman" w:cs="Times New Roman"/>
          <w:sz w:val="28"/>
          <w:szCs w:val="28"/>
        </w:rPr>
        <w:t>»</w:t>
      </w:r>
    </w:p>
    <w:p w:rsidR="00AF0E58" w:rsidRDefault="00AF0E58" w:rsidP="00492DA6"/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E0483">
        <w:rPr>
          <w:rFonts w:ascii="Times New Roman" w:hAnsi="Times New Roman" w:cs="Times New Roman"/>
          <w:sz w:val="28"/>
          <w:szCs w:val="28"/>
        </w:rPr>
        <w:t>2</w:t>
      </w:r>
      <w:r w:rsidRPr="000E0483">
        <w:rPr>
          <w:rFonts w:ascii="Times New Roman" w:hAnsi="Times New Roman" w:cs="Times New Roman"/>
          <w:sz w:val="28"/>
          <w:szCs w:val="28"/>
        </w:rPr>
        <w:t>.</w:t>
      </w:r>
      <w:r w:rsidR="000E0483">
        <w:rPr>
          <w:rFonts w:ascii="Times New Roman" w:hAnsi="Times New Roman" w:cs="Times New Roman"/>
          <w:sz w:val="28"/>
          <w:szCs w:val="28"/>
        </w:rPr>
        <w:t>1</w:t>
      </w:r>
      <w:r w:rsidRPr="000E0483">
        <w:rPr>
          <w:rFonts w:ascii="Times New Roman" w:hAnsi="Times New Roman" w:cs="Times New Roman"/>
          <w:sz w:val="28"/>
          <w:szCs w:val="28"/>
        </w:rPr>
        <w:t xml:space="preserve"> плана работы Контрольно-сч</w:t>
      </w:r>
      <w:r w:rsidR="000E0483">
        <w:rPr>
          <w:rFonts w:ascii="Times New Roman" w:hAnsi="Times New Roman" w:cs="Times New Roman"/>
          <w:sz w:val="28"/>
          <w:szCs w:val="28"/>
        </w:rPr>
        <w:t>ё</w:t>
      </w:r>
      <w:r w:rsidRPr="000E0483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E0483">
        <w:rPr>
          <w:rFonts w:ascii="Times New Roman" w:hAnsi="Times New Roman" w:cs="Times New Roman"/>
          <w:sz w:val="28"/>
          <w:szCs w:val="28"/>
        </w:rPr>
        <w:t>Целинного района</w:t>
      </w:r>
      <w:r w:rsidRPr="000E0483">
        <w:rPr>
          <w:rFonts w:ascii="Times New Roman" w:hAnsi="Times New Roman" w:cs="Times New Roman"/>
          <w:sz w:val="28"/>
          <w:szCs w:val="28"/>
        </w:rPr>
        <w:t xml:space="preserve"> на 2024 год, утвержденного распоряжением от </w:t>
      </w:r>
      <w:r w:rsidR="000E0483">
        <w:rPr>
          <w:rFonts w:ascii="Times New Roman" w:hAnsi="Times New Roman" w:cs="Times New Roman"/>
          <w:sz w:val="28"/>
          <w:szCs w:val="28"/>
        </w:rPr>
        <w:t>28</w:t>
      </w:r>
      <w:r w:rsidRPr="000E0483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0E0483">
        <w:rPr>
          <w:rFonts w:ascii="Times New Roman" w:hAnsi="Times New Roman" w:cs="Times New Roman"/>
          <w:sz w:val="28"/>
          <w:szCs w:val="28"/>
        </w:rPr>
        <w:t>01-03/6</w:t>
      </w:r>
      <w:r w:rsidRPr="000E0483">
        <w:rPr>
          <w:rFonts w:ascii="Times New Roman" w:hAnsi="Times New Roman" w:cs="Times New Roman"/>
          <w:sz w:val="28"/>
          <w:szCs w:val="28"/>
        </w:rPr>
        <w:t xml:space="preserve"> проведено экспертно-аналитическое мероприятие: «Экспертиза  проекта решения 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Целинного районного Совета депутатов Алтайского края «О внесении изменений и дополнений в решение Целинного районного Совета депутатов №</w:t>
      </w:r>
      <w:r w:rsidR="000E0483" w:rsidRPr="000E0483">
        <w:rPr>
          <w:rFonts w:ascii="Times New Roman" w:hAnsi="Times New Roman" w:cs="Times New Roman"/>
          <w:bCs/>
          <w:spacing w:val="-2"/>
          <w:sz w:val="28"/>
          <w:szCs w:val="28"/>
        </w:rPr>
        <w:t>49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от </w:t>
      </w:r>
      <w:r w:rsidR="000E0483" w:rsidRPr="000E0483">
        <w:rPr>
          <w:rFonts w:ascii="Times New Roman" w:hAnsi="Times New Roman" w:cs="Times New Roman"/>
          <w:bCs/>
          <w:spacing w:val="-2"/>
          <w:sz w:val="28"/>
          <w:szCs w:val="28"/>
        </w:rPr>
        <w:t>21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.12.2023 года «Об утверждении бюджета муниципального образования Целинный район на </w:t>
      </w:r>
      <w:r w:rsidR="000E0483" w:rsidRPr="000E0483">
        <w:rPr>
          <w:rFonts w:ascii="Times New Roman" w:hAnsi="Times New Roman" w:cs="Times New Roman"/>
          <w:bCs/>
          <w:color w:val="000000"/>
          <w:sz w:val="28"/>
          <w:szCs w:val="28"/>
        </w:rPr>
        <w:t>2024 год и на плановый период 2025 и 2026 годов»</w:t>
      </w:r>
      <w:r w:rsidRPr="000E0483">
        <w:rPr>
          <w:rFonts w:ascii="Times New Roman" w:hAnsi="Times New Roman" w:cs="Times New Roman"/>
          <w:sz w:val="28"/>
          <w:szCs w:val="28"/>
        </w:rPr>
        <w:t>»</w:t>
      </w:r>
      <w:r w:rsidR="00403B8E">
        <w:rPr>
          <w:rFonts w:ascii="Times New Roman" w:hAnsi="Times New Roman" w:cs="Times New Roman"/>
          <w:sz w:val="28"/>
          <w:szCs w:val="28"/>
        </w:rPr>
        <w:t xml:space="preserve"> (в </w:t>
      </w:r>
      <w:r w:rsidR="00403B8E" w:rsidRPr="00403B8E">
        <w:rPr>
          <w:rFonts w:ascii="Times New Roman" w:hAnsi="Times New Roman" w:cs="Times New Roman"/>
          <w:sz w:val="28"/>
          <w:szCs w:val="28"/>
        </w:rPr>
        <w:t xml:space="preserve">редакции от </w:t>
      </w:r>
      <w:r w:rsidR="00403B8E" w:rsidRPr="0040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9D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="00403B8E" w:rsidRPr="0040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.0</w:t>
      </w:r>
      <w:r w:rsidR="009D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 w:rsidR="00403B8E" w:rsidRPr="0040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.2024 №</w:t>
      </w:r>
      <w:r w:rsidR="009D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53</w:t>
      </w:r>
      <w:r w:rsidR="00403B8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403B8E">
        <w:rPr>
          <w:rFonts w:ascii="Times New Roman" w:hAnsi="Times New Roman" w:cs="Times New Roman"/>
          <w:sz w:val="28"/>
          <w:szCs w:val="28"/>
        </w:rPr>
        <w:t xml:space="preserve"> (</w:t>
      </w:r>
      <w:r w:rsidRPr="000E0483">
        <w:rPr>
          <w:rFonts w:ascii="Times New Roman" w:hAnsi="Times New Roman" w:cs="Times New Roman"/>
          <w:sz w:val="28"/>
          <w:szCs w:val="28"/>
        </w:rPr>
        <w:t>далее — проект решения).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Цель мероприятия: определение достоверности и обоснованности показателей вносимых изменений и дополнений в решение 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Целинного районного Совета депутатов №</w:t>
      </w:r>
      <w:r w:rsidR="000E0483" w:rsidRPr="000E0483">
        <w:rPr>
          <w:rFonts w:ascii="Times New Roman" w:hAnsi="Times New Roman" w:cs="Times New Roman"/>
          <w:bCs/>
          <w:spacing w:val="-2"/>
          <w:sz w:val="28"/>
          <w:szCs w:val="28"/>
        </w:rPr>
        <w:t>49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от </w:t>
      </w:r>
      <w:r w:rsidR="000E0483" w:rsidRPr="000E0483">
        <w:rPr>
          <w:rFonts w:ascii="Times New Roman" w:hAnsi="Times New Roman" w:cs="Times New Roman"/>
          <w:bCs/>
          <w:spacing w:val="-2"/>
          <w:sz w:val="28"/>
          <w:szCs w:val="28"/>
        </w:rPr>
        <w:t>21</w:t>
      </w:r>
      <w:r w:rsidR="000E0483" w:rsidRPr="000E048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.12.2023 года «Об утверждении бюджета муниципального образования Целинный район на </w:t>
      </w:r>
      <w:r w:rsidR="000E0483" w:rsidRPr="000E0483">
        <w:rPr>
          <w:rFonts w:ascii="Times New Roman" w:hAnsi="Times New Roman" w:cs="Times New Roman"/>
          <w:bCs/>
          <w:color w:val="000000"/>
          <w:sz w:val="28"/>
          <w:szCs w:val="28"/>
        </w:rPr>
        <w:t>2024 год и на плановый период 2025 и 2026 годов»</w:t>
      </w:r>
      <w:r w:rsidR="00403B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3B8E">
        <w:rPr>
          <w:rFonts w:ascii="Times New Roman" w:hAnsi="Times New Roman" w:cs="Times New Roman"/>
          <w:sz w:val="28"/>
          <w:szCs w:val="28"/>
        </w:rPr>
        <w:t xml:space="preserve">(в </w:t>
      </w:r>
      <w:r w:rsidR="00403B8E" w:rsidRPr="00403B8E">
        <w:rPr>
          <w:rFonts w:ascii="Times New Roman" w:hAnsi="Times New Roman" w:cs="Times New Roman"/>
          <w:sz w:val="28"/>
          <w:szCs w:val="28"/>
        </w:rPr>
        <w:t xml:space="preserve">редакции от </w:t>
      </w:r>
      <w:r w:rsidR="00403B8E" w:rsidRPr="0040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9D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="00403B8E" w:rsidRPr="00403B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.0</w:t>
      </w:r>
      <w:r w:rsidR="009D1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9.2024 №53</w:t>
      </w:r>
      <w:r w:rsidR="00403B8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0E0483">
        <w:rPr>
          <w:rFonts w:ascii="Times New Roman" w:hAnsi="Times New Roman" w:cs="Times New Roman"/>
          <w:sz w:val="28"/>
          <w:szCs w:val="28"/>
        </w:rPr>
        <w:t>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В результате проведения экспертно-аналитического мероприятия </w:t>
      </w:r>
      <w:r w:rsidR="00806FE5">
        <w:rPr>
          <w:rFonts w:ascii="Times New Roman" w:hAnsi="Times New Roman" w:cs="Times New Roman"/>
          <w:sz w:val="28"/>
          <w:szCs w:val="28"/>
        </w:rPr>
        <w:t xml:space="preserve"> у</w:t>
      </w:r>
      <w:r w:rsidRPr="000E0483">
        <w:rPr>
          <w:rFonts w:ascii="Times New Roman" w:hAnsi="Times New Roman" w:cs="Times New Roman"/>
          <w:sz w:val="28"/>
          <w:szCs w:val="28"/>
        </w:rPr>
        <w:t>становлено: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основные характеристики бюджета </w:t>
      </w:r>
      <w:r w:rsidR="000E0483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Pr="000E0483">
        <w:rPr>
          <w:rFonts w:ascii="Times New Roman" w:hAnsi="Times New Roman" w:cs="Times New Roman"/>
          <w:sz w:val="28"/>
          <w:szCs w:val="28"/>
        </w:rPr>
        <w:t xml:space="preserve"> на 2024 год: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370FDA">
        <w:rPr>
          <w:rFonts w:ascii="Times New Roman" w:hAnsi="Times New Roman" w:cs="Times New Roman"/>
          <w:sz w:val="28"/>
          <w:szCs w:val="28"/>
        </w:rPr>
        <w:t>1153776,6</w:t>
      </w:r>
      <w:r w:rsidRPr="000E04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70FDA">
        <w:rPr>
          <w:rFonts w:ascii="Times New Roman" w:hAnsi="Times New Roman" w:cs="Times New Roman"/>
          <w:sz w:val="28"/>
          <w:szCs w:val="28"/>
        </w:rPr>
        <w:t>1169776,6</w:t>
      </w:r>
      <w:r w:rsidRPr="000E04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806FE5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="00806FE5"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Pr="000E04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0FDA">
        <w:rPr>
          <w:rFonts w:ascii="Times New Roman" w:hAnsi="Times New Roman" w:cs="Times New Roman"/>
          <w:sz w:val="28"/>
          <w:szCs w:val="28"/>
        </w:rPr>
        <w:t>16</w:t>
      </w:r>
      <w:r w:rsidR="00266E74">
        <w:rPr>
          <w:rFonts w:ascii="Times New Roman" w:hAnsi="Times New Roman" w:cs="Times New Roman"/>
          <w:sz w:val="28"/>
          <w:szCs w:val="28"/>
        </w:rPr>
        <w:t>000,0</w:t>
      </w:r>
      <w:r w:rsidRPr="000E04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Изменения в основные характеристики бюджета </w:t>
      </w:r>
      <w:r w:rsidR="00806FE5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="00806FE5"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Pr="000E0483">
        <w:rPr>
          <w:rFonts w:ascii="Times New Roman" w:hAnsi="Times New Roman" w:cs="Times New Roman"/>
          <w:sz w:val="28"/>
          <w:szCs w:val="28"/>
        </w:rPr>
        <w:t>на 2025 и 2026 годы проектом решения не вносятся.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Вносимые изменения основных параметров бюджета </w:t>
      </w:r>
      <w:r w:rsidR="00806FE5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="00806FE5"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Pr="000E0483">
        <w:rPr>
          <w:rFonts w:ascii="Times New Roman" w:hAnsi="Times New Roman" w:cs="Times New Roman"/>
          <w:sz w:val="28"/>
          <w:szCs w:val="28"/>
        </w:rPr>
        <w:t>на 2024 год характеризуются увеличением доходной и расходной части бюджета.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доходной части бюджета </w:t>
      </w:r>
      <w:r w:rsidR="00806FE5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="00806FE5"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Pr="000E0483">
        <w:rPr>
          <w:rFonts w:ascii="Times New Roman" w:hAnsi="Times New Roman" w:cs="Times New Roman"/>
          <w:sz w:val="28"/>
          <w:szCs w:val="28"/>
        </w:rPr>
        <w:t xml:space="preserve">обусловлены необходимостью корректировки показателей бюджета </w:t>
      </w:r>
      <w:r w:rsidR="00806FE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E0483">
        <w:rPr>
          <w:rFonts w:ascii="Times New Roman" w:hAnsi="Times New Roman" w:cs="Times New Roman"/>
          <w:sz w:val="28"/>
          <w:szCs w:val="28"/>
        </w:rPr>
        <w:t xml:space="preserve"> в связи с  уточнением </w:t>
      </w:r>
      <w:proofErr w:type="gramStart"/>
      <w:r w:rsidRPr="000E0483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="002A0FD2">
        <w:rPr>
          <w:rFonts w:ascii="Times New Roman" w:hAnsi="Times New Roman" w:cs="Times New Roman"/>
          <w:sz w:val="28"/>
          <w:szCs w:val="28"/>
        </w:rPr>
        <w:t xml:space="preserve">как собственных доходов бюджета муниципального образования, так и </w:t>
      </w:r>
      <w:r w:rsidRPr="000E0483">
        <w:rPr>
          <w:rFonts w:ascii="Times New Roman" w:hAnsi="Times New Roman" w:cs="Times New Roman"/>
          <w:sz w:val="28"/>
          <w:szCs w:val="28"/>
        </w:rPr>
        <w:t xml:space="preserve">безвозмездных поступлений из </w:t>
      </w:r>
      <w:r w:rsidR="00806FE5">
        <w:rPr>
          <w:rFonts w:ascii="Times New Roman" w:hAnsi="Times New Roman" w:cs="Times New Roman"/>
          <w:sz w:val="28"/>
          <w:szCs w:val="28"/>
        </w:rPr>
        <w:t>вышестоящего</w:t>
      </w:r>
      <w:r w:rsidRPr="000E048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Изменения расходной части бюджета </w:t>
      </w:r>
      <w:r w:rsidR="00C970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E0483">
        <w:rPr>
          <w:rFonts w:ascii="Times New Roman" w:hAnsi="Times New Roman" w:cs="Times New Roman"/>
          <w:sz w:val="28"/>
          <w:szCs w:val="28"/>
        </w:rPr>
        <w:t xml:space="preserve"> обусловлены  уточнением расходов бюджета </w:t>
      </w:r>
      <w:r w:rsidR="00A36D6A">
        <w:rPr>
          <w:rFonts w:ascii="Times New Roman" w:hAnsi="Times New Roman" w:cs="Times New Roman"/>
          <w:sz w:val="28"/>
          <w:szCs w:val="28"/>
        </w:rPr>
        <w:t xml:space="preserve">как </w:t>
      </w:r>
      <w:r w:rsidRPr="000E0483">
        <w:rPr>
          <w:rFonts w:ascii="Times New Roman" w:hAnsi="Times New Roman" w:cs="Times New Roman"/>
          <w:sz w:val="28"/>
          <w:szCs w:val="28"/>
        </w:rPr>
        <w:t>за счет</w:t>
      </w:r>
      <w:r w:rsidR="00A36D6A">
        <w:rPr>
          <w:rFonts w:ascii="Times New Roman" w:hAnsi="Times New Roman" w:cs="Times New Roman"/>
          <w:sz w:val="28"/>
          <w:szCs w:val="28"/>
        </w:rPr>
        <w:t xml:space="preserve"> увеличения поступлений собственных ходов бюджета района, так и за счет</w:t>
      </w:r>
      <w:r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="00C970D0">
        <w:rPr>
          <w:rFonts w:ascii="Times New Roman" w:hAnsi="Times New Roman" w:cs="Times New Roman"/>
          <w:sz w:val="28"/>
          <w:szCs w:val="28"/>
        </w:rPr>
        <w:t xml:space="preserve">дополнительно поступивших </w:t>
      </w:r>
      <w:r w:rsidRPr="000E048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970D0" w:rsidRPr="000E0483">
        <w:rPr>
          <w:rFonts w:ascii="Times New Roman" w:hAnsi="Times New Roman" w:cs="Times New Roman"/>
          <w:sz w:val="28"/>
          <w:szCs w:val="28"/>
        </w:rPr>
        <w:t xml:space="preserve">из </w:t>
      </w:r>
      <w:r w:rsidR="00C970D0">
        <w:rPr>
          <w:rFonts w:ascii="Times New Roman" w:hAnsi="Times New Roman" w:cs="Times New Roman"/>
          <w:sz w:val="28"/>
          <w:szCs w:val="28"/>
        </w:rPr>
        <w:t>вышестоящего</w:t>
      </w:r>
      <w:r w:rsidR="00C970D0" w:rsidRPr="000E04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E0483">
        <w:rPr>
          <w:rFonts w:ascii="Times New Roman" w:hAnsi="Times New Roman" w:cs="Times New Roman"/>
          <w:sz w:val="28"/>
          <w:szCs w:val="28"/>
        </w:rPr>
        <w:t>. </w:t>
      </w:r>
    </w:p>
    <w:p w:rsidR="00492DA6" w:rsidRPr="00200465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>Размер дефицита бюджета на 2024 год, установленный пунктом 3 статьи 92.1 БК РФ в размере 10% утвержденного общего годового объема доходов муниципального образования</w:t>
      </w:r>
      <w:r w:rsidR="00122F08">
        <w:rPr>
          <w:rFonts w:ascii="Times New Roman" w:hAnsi="Times New Roman" w:cs="Times New Roman"/>
          <w:sz w:val="28"/>
          <w:szCs w:val="28"/>
        </w:rPr>
        <w:t>,</w:t>
      </w:r>
      <w:r w:rsidRPr="000E0483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122F08">
        <w:rPr>
          <w:rFonts w:ascii="Times New Roman" w:hAnsi="Times New Roman" w:cs="Times New Roman"/>
          <w:sz w:val="28"/>
          <w:szCs w:val="28"/>
        </w:rPr>
        <w:t>,</w:t>
      </w:r>
      <w:r w:rsidRPr="000E0483">
        <w:rPr>
          <w:rFonts w:ascii="Times New Roman" w:hAnsi="Times New Roman" w:cs="Times New Roman"/>
          <w:sz w:val="28"/>
          <w:szCs w:val="28"/>
        </w:rPr>
        <w:t xml:space="preserve"> </w:t>
      </w:r>
      <w:r w:rsidR="00200465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изменений, составляет </w:t>
      </w:r>
      <w:r w:rsidR="002F16C1">
        <w:rPr>
          <w:rFonts w:ascii="Times New Roman" w:hAnsi="Times New Roman" w:cs="Times New Roman"/>
          <w:sz w:val="28"/>
          <w:szCs w:val="28"/>
        </w:rPr>
        <w:t>6,1</w:t>
      </w:r>
      <w:r w:rsidR="00200465">
        <w:rPr>
          <w:rFonts w:ascii="Times New Roman" w:hAnsi="Times New Roman" w:cs="Times New Roman"/>
          <w:sz w:val="28"/>
          <w:szCs w:val="28"/>
        </w:rPr>
        <w:t xml:space="preserve">%, что не </w:t>
      </w:r>
      <w:r w:rsidRPr="00200465">
        <w:rPr>
          <w:rFonts w:ascii="Times New Roman" w:hAnsi="Times New Roman" w:cs="Times New Roman"/>
          <w:sz w:val="28"/>
          <w:szCs w:val="28"/>
        </w:rPr>
        <w:t>превыш</w:t>
      </w:r>
      <w:r w:rsidR="00200465" w:rsidRPr="00200465">
        <w:rPr>
          <w:rFonts w:ascii="Times New Roman" w:hAnsi="Times New Roman" w:cs="Times New Roman"/>
          <w:sz w:val="28"/>
          <w:szCs w:val="28"/>
        </w:rPr>
        <w:t>а</w:t>
      </w:r>
      <w:r w:rsidRPr="00200465">
        <w:rPr>
          <w:rFonts w:ascii="Times New Roman" w:hAnsi="Times New Roman" w:cs="Times New Roman"/>
          <w:sz w:val="28"/>
          <w:szCs w:val="28"/>
        </w:rPr>
        <w:t>е</w:t>
      </w:r>
      <w:r w:rsidR="00200465" w:rsidRPr="00200465">
        <w:rPr>
          <w:rFonts w:ascii="Times New Roman" w:hAnsi="Times New Roman" w:cs="Times New Roman"/>
          <w:sz w:val="28"/>
          <w:szCs w:val="28"/>
        </w:rPr>
        <w:t xml:space="preserve">т установленный </w:t>
      </w:r>
      <w:r w:rsidR="00200465">
        <w:rPr>
          <w:rFonts w:ascii="Times New Roman" w:hAnsi="Times New Roman" w:cs="Times New Roman"/>
          <w:sz w:val="28"/>
          <w:szCs w:val="28"/>
        </w:rPr>
        <w:t>БК РФ</w:t>
      </w:r>
      <w:r w:rsidR="00200465" w:rsidRPr="00200465">
        <w:rPr>
          <w:rFonts w:ascii="Times New Roman" w:hAnsi="Times New Roman" w:cs="Times New Roman"/>
          <w:sz w:val="28"/>
          <w:szCs w:val="28"/>
        </w:rPr>
        <w:t xml:space="preserve"> размер дефицита бюджета</w:t>
      </w:r>
      <w:r w:rsidRPr="00200465">
        <w:rPr>
          <w:rFonts w:ascii="Times New Roman" w:hAnsi="Times New Roman" w:cs="Times New Roman"/>
          <w:sz w:val="28"/>
          <w:szCs w:val="28"/>
        </w:rPr>
        <w:t>. 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0E048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200465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0E0483">
        <w:rPr>
          <w:rFonts w:ascii="Times New Roman" w:hAnsi="Times New Roman" w:cs="Times New Roman"/>
          <w:sz w:val="28"/>
          <w:szCs w:val="28"/>
        </w:rPr>
        <w:t xml:space="preserve"> на 2024 год, который представлен в Приложении № 1 к проекту решения</w:t>
      </w:r>
      <w:r w:rsidR="00200465">
        <w:rPr>
          <w:rFonts w:ascii="Times New Roman" w:hAnsi="Times New Roman" w:cs="Times New Roman"/>
          <w:sz w:val="28"/>
          <w:szCs w:val="28"/>
        </w:rPr>
        <w:t>,</w:t>
      </w:r>
      <w:r w:rsidRPr="000E0483">
        <w:rPr>
          <w:rFonts w:ascii="Times New Roman" w:hAnsi="Times New Roman" w:cs="Times New Roman"/>
          <w:sz w:val="28"/>
          <w:szCs w:val="28"/>
        </w:rPr>
        <w:t xml:space="preserve"> соответствует требованиям статьи 96 БК РФ.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сохранение расходных обязательств на приоритетных направлениях, раннее утвержденных в бюджете </w:t>
      </w:r>
      <w:r w:rsidR="00200465">
        <w:rPr>
          <w:rFonts w:ascii="Times New Roman" w:hAnsi="Times New Roman" w:cs="Times New Roman"/>
          <w:sz w:val="28"/>
          <w:szCs w:val="28"/>
        </w:rPr>
        <w:t>муниципального образования Целинный район</w:t>
      </w:r>
      <w:r w:rsidRPr="000E0483">
        <w:rPr>
          <w:rFonts w:ascii="Times New Roman" w:hAnsi="Times New Roman" w:cs="Times New Roman"/>
          <w:sz w:val="28"/>
          <w:szCs w:val="28"/>
        </w:rPr>
        <w:t>.</w:t>
      </w:r>
    </w:p>
    <w:p w:rsidR="00492DA6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>Проект решения подготовлен в пределах полномочий, замечаний, нарушений и недостатков не выявлено. </w:t>
      </w:r>
    </w:p>
    <w:p w:rsidR="006C13CD" w:rsidRPr="000E0483" w:rsidRDefault="00492DA6" w:rsidP="000E0483">
      <w:pPr>
        <w:jc w:val="both"/>
        <w:rPr>
          <w:rFonts w:ascii="Times New Roman" w:hAnsi="Times New Roman" w:cs="Times New Roman"/>
          <w:sz w:val="28"/>
          <w:szCs w:val="28"/>
        </w:rPr>
      </w:pPr>
      <w:r w:rsidRPr="000E0483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Контрольно-сч</w:t>
      </w:r>
      <w:r w:rsidR="00200465">
        <w:rPr>
          <w:rFonts w:ascii="Times New Roman" w:hAnsi="Times New Roman" w:cs="Times New Roman"/>
          <w:sz w:val="28"/>
          <w:szCs w:val="28"/>
        </w:rPr>
        <w:t>ё</w:t>
      </w:r>
      <w:r w:rsidRPr="000E0483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200465">
        <w:rPr>
          <w:rFonts w:ascii="Times New Roman" w:hAnsi="Times New Roman" w:cs="Times New Roman"/>
          <w:sz w:val="28"/>
          <w:szCs w:val="28"/>
        </w:rPr>
        <w:t>Целинного рай</w:t>
      </w:r>
      <w:r w:rsidR="00200465">
        <w:rPr>
          <w:rFonts w:ascii="Times New Roman" w:hAnsi="Times New Roman" w:cs="Times New Roman"/>
          <w:sz w:val="28"/>
          <w:szCs w:val="28"/>
        </w:rPr>
        <w:tab/>
        <w:t xml:space="preserve">она </w:t>
      </w:r>
      <w:r w:rsidRPr="000E0483">
        <w:rPr>
          <w:rFonts w:ascii="Times New Roman" w:hAnsi="Times New Roman" w:cs="Times New Roman"/>
          <w:sz w:val="28"/>
          <w:szCs w:val="28"/>
        </w:rPr>
        <w:t xml:space="preserve">составлено заключение, которое направлено одновременно </w:t>
      </w:r>
      <w:r w:rsidR="00200465">
        <w:rPr>
          <w:rFonts w:ascii="Times New Roman" w:hAnsi="Times New Roman" w:cs="Times New Roman"/>
          <w:sz w:val="28"/>
          <w:szCs w:val="28"/>
        </w:rPr>
        <w:t>в Целинный районный Совет депутатов</w:t>
      </w:r>
      <w:r w:rsidRPr="000E0483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00465">
        <w:rPr>
          <w:rFonts w:ascii="Times New Roman" w:hAnsi="Times New Roman" w:cs="Times New Roman"/>
          <w:sz w:val="28"/>
          <w:szCs w:val="28"/>
        </w:rPr>
        <w:t>района</w:t>
      </w:r>
      <w:r w:rsidRPr="000E0483">
        <w:rPr>
          <w:rFonts w:ascii="Times New Roman" w:hAnsi="Times New Roman" w:cs="Times New Roman"/>
          <w:sz w:val="28"/>
          <w:szCs w:val="28"/>
        </w:rPr>
        <w:t xml:space="preserve">. Рекомендовано принять проект решения в форме решения </w:t>
      </w:r>
      <w:r w:rsidR="00200465">
        <w:rPr>
          <w:rFonts w:ascii="Times New Roman" w:hAnsi="Times New Roman" w:cs="Times New Roman"/>
          <w:sz w:val="28"/>
          <w:szCs w:val="28"/>
        </w:rPr>
        <w:t>Целинного районного Совета депутатов</w:t>
      </w:r>
      <w:r w:rsidRPr="000E0483">
        <w:rPr>
          <w:rFonts w:ascii="Times New Roman" w:hAnsi="Times New Roman" w:cs="Times New Roman"/>
          <w:sz w:val="28"/>
          <w:szCs w:val="28"/>
        </w:rPr>
        <w:t>.</w:t>
      </w:r>
    </w:p>
    <w:sectPr w:rsidR="006C13CD" w:rsidRPr="000E0483" w:rsidSect="006C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2DA6"/>
    <w:rsid w:val="000E0483"/>
    <w:rsid w:val="00122F08"/>
    <w:rsid w:val="001E57A2"/>
    <w:rsid w:val="00200465"/>
    <w:rsid w:val="002478BC"/>
    <w:rsid w:val="00266E74"/>
    <w:rsid w:val="002A0FD2"/>
    <w:rsid w:val="002F16C1"/>
    <w:rsid w:val="00370FDA"/>
    <w:rsid w:val="003830A7"/>
    <w:rsid w:val="00403B8E"/>
    <w:rsid w:val="00465486"/>
    <w:rsid w:val="004736CE"/>
    <w:rsid w:val="00492DA6"/>
    <w:rsid w:val="00685DF6"/>
    <w:rsid w:val="006C13CD"/>
    <w:rsid w:val="00711CC8"/>
    <w:rsid w:val="00727A66"/>
    <w:rsid w:val="00806FE5"/>
    <w:rsid w:val="0083086D"/>
    <w:rsid w:val="00831698"/>
    <w:rsid w:val="009D1A77"/>
    <w:rsid w:val="00A36D6A"/>
    <w:rsid w:val="00AF0E58"/>
    <w:rsid w:val="00B10067"/>
    <w:rsid w:val="00B95984"/>
    <w:rsid w:val="00C9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2025-01-20T08:09:00Z</cp:lastPrinted>
  <dcterms:created xsi:type="dcterms:W3CDTF">2025-01-20T08:09:00Z</dcterms:created>
  <dcterms:modified xsi:type="dcterms:W3CDTF">2025-01-20T08:23:00Z</dcterms:modified>
</cp:coreProperties>
</file>