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center"/>
        <w:rPr>
          <w:rFonts w:ascii="Times New Roman" w:hAnsi="Times New Roman" w:cs="Times New Roman"/>
          <w:color w:val="auto"/>
        </w:rPr>
      </w:pPr>
      <w:r w:rsidRPr="008C3F73">
        <w:rPr>
          <w:rFonts w:ascii="Times New Roman" w:hAnsi="Times New Roman" w:cs="Times New Roman"/>
          <w:b/>
          <w:bCs/>
          <w:color w:val="auto"/>
        </w:rPr>
        <w:t>СБОРНИК</w:t>
      </w:r>
    </w:p>
    <w:p w:rsidR="002E2EB6" w:rsidRPr="008C3F73" w:rsidRDefault="002E2EB6" w:rsidP="008C3F73">
      <w:pPr>
        <w:pStyle w:val="Default"/>
        <w:jc w:val="center"/>
        <w:rPr>
          <w:rFonts w:ascii="Times New Roman" w:hAnsi="Times New Roman" w:cs="Times New Roman"/>
          <w:color w:val="auto"/>
        </w:rPr>
      </w:pPr>
      <w:r w:rsidRPr="008C3F73">
        <w:rPr>
          <w:rFonts w:ascii="Times New Roman" w:hAnsi="Times New Roman" w:cs="Times New Roman"/>
          <w:b/>
          <w:bCs/>
          <w:color w:val="auto"/>
        </w:rPr>
        <w:t>муниципальных правовых актов</w:t>
      </w: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Целинного района Алтайского края</w:t>
      </w: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both"/>
        <w:rPr>
          <w:rFonts w:ascii="Times New Roman" w:hAnsi="Times New Roman" w:cs="Times New Roman"/>
          <w:b/>
          <w:bCs/>
          <w:color w:val="auto"/>
        </w:rPr>
      </w:pP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Официальное ежемесячное печатное издание</w:t>
      </w: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Целинного районного Совета депутатов,</w:t>
      </w: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Администрации Целинного района</w:t>
      </w: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Алтайского края</w:t>
      </w:r>
    </w:p>
    <w:p w:rsidR="002E2EB6" w:rsidRPr="008C3F73" w:rsidRDefault="002E2EB6" w:rsidP="008C3F73">
      <w:pPr>
        <w:pStyle w:val="Default"/>
        <w:jc w:val="center"/>
        <w:rPr>
          <w:rFonts w:ascii="Times New Roman" w:hAnsi="Times New Roman" w:cs="Times New Roman"/>
          <w:b/>
          <w:bCs/>
          <w:color w:val="auto"/>
        </w:rPr>
      </w:pP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 4</w:t>
      </w: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2 мая 2024 года</w:t>
      </w:r>
    </w:p>
    <w:p w:rsidR="002E2EB6" w:rsidRPr="008C3F73" w:rsidRDefault="002E2EB6" w:rsidP="008C3F73">
      <w:pPr>
        <w:pStyle w:val="Default"/>
        <w:jc w:val="center"/>
        <w:rPr>
          <w:rFonts w:ascii="Times New Roman" w:hAnsi="Times New Roman" w:cs="Times New Roman"/>
          <w:b/>
          <w:bCs/>
          <w:color w:val="auto"/>
        </w:rPr>
      </w:pPr>
      <w:r w:rsidRPr="008C3F73">
        <w:rPr>
          <w:rFonts w:ascii="Times New Roman" w:hAnsi="Times New Roman" w:cs="Times New Roman"/>
          <w:b/>
          <w:bCs/>
          <w:color w:val="auto"/>
        </w:rPr>
        <w:t>с. Целинное</w:t>
      </w: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 xml:space="preserve">Сборник </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 xml:space="preserve">муниципальных правовых актов </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Целинного района Алтайского края</w:t>
      </w: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 xml:space="preserve"> № 4                                                                                                                                        2 мая 2024г.</w:t>
      </w: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Учредители: Целинный районный Совет депутатов Алтайского края, Администрация Целинного района</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Адрес:</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659430, с. Целинное Целинного района Алтайского края, ул.Советская, д.17, тел. 8(38596) 2-14-01</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Ответственный за выпуск:</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Дымова М.В. начальник контрольно-правового отдела Администрации района</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Тираж</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16 экземпляров</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Распространяется бесплатно</w:t>
      </w: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 xml:space="preserve">Сборник муниципальных правовых актов Целинного района Алтайского края состоит из пяти разделов: </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 xml:space="preserve">В первом разделе публикуются Уставы муниципальных образований Целинного района Алтайского края, муниципальные правовые акты о внесении в Уставы муниципальных образований Целинного района изменений и дополнений, решения, принятые на местных референдумах (сходе граждан), решения представительных органов муниципальных образований Целинного района Алтайского края. </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Во втором и третьем разделах публикуются постановления и распоряжения глав сельсоветов (глав администраций) по вопросам организации деятельности представительных органов муниципальных образований Целинного района Алтайского края.</w:t>
      </w: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В четвертом и пятом разделах публикуются постановления и распоряжения  Администрации района, Администраций сельсоветов.</w:t>
      </w: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 xml:space="preserve"> Содержание:</w:t>
      </w: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Раздел первый:</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62"/>
        <w:gridCol w:w="5814"/>
        <w:gridCol w:w="1277"/>
      </w:tblGrid>
      <w:tr w:rsidR="002E2EB6" w:rsidRPr="008C3F73" w:rsidTr="00362003">
        <w:trPr>
          <w:trHeight w:val="435"/>
        </w:trPr>
        <w:tc>
          <w:tcPr>
            <w:tcW w:w="9645" w:type="dxa"/>
            <w:gridSpan w:val="4"/>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Уставы муниципальных образований Целинного района Алтайского края, муниципальные правовые акты о внесении в Уставы муниципальных образований Целинного района изменений и дополнений, решения, принятые на местных референдумах (сходе граждан), решения представительных органов муниципальных образований Целинного района Алтайского края.</w:t>
            </w:r>
          </w:p>
        </w:tc>
      </w:tr>
      <w:tr w:rsidR="002E2EB6" w:rsidRPr="008C3F73" w:rsidTr="00362003">
        <w:trPr>
          <w:trHeight w:val="6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документа</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Дата принятия</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Наименование постановления/распоряжения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страницы в сборнике</w:t>
            </w:r>
          </w:p>
        </w:tc>
      </w:tr>
      <w:tr w:rsidR="002E2EB6" w:rsidRPr="008C3F73" w:rsidTr="00362003">
        <w:trPr>
          <w:trHeight w:val="336"/>
        </w:trPr>
        <w:tc>
          <w:tcPr>
            <w:tcW w:w="9645" w:type="dxa"/>
            <w:gridSpan w:val="4"/>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Совет Депутатов Ложкинского сельсовета Целинного района Алтайского края</w:t>
            </w:r>
          </w:p>
        </w:tc>
      </w:tr>
      <w:tr w:rsidR="002E2EB6" w:rsidRPr="008C3F73" w:rsidTr="00362003">
        <w:trPr>
          <w:trHeight w:val="914"/>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6</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18.04.2024г.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shd w:val="clear" w:color="auto" w:fill="FFFFFF"/>
              <w:jc w:val="both"/>
              <w:rPr>
                <w:rFonts w:ascii="Times New Roman" w:hAnsi="Times New Roman" w:cs="Times New Roman"/>
                <w:bCs/>
                <w:shd w:val="clear" w:color="auto" w:fill="FFFFFF"/>
              </w:rPr>
            </w:pPr>
            <w:r w:rsidRPr="008C3F73">
              <w:rPr>
                <w:rFonts w:ascii="Times New Roman" w:hAnsi="Times New Roman" w:cs="Times New Roman"/>
              </w:rPr>
              <w:t>О внесении изменений в Решение Совета депутатов Ложкинского сельсовета Целинного района Алатйского края от 12.11.2019 г. №17 «О введении земельного налога на территории муниципального образования Ложкинский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7</w:t>
            </w:r>
          </w:p>
        </w:tc>
      </w:tr>
      <w:tr w:rsidR="002E2EB6" w:rsidRPr="008C3F73" w:rsidTr="00362003">
        <w:trPr>
          <w:trHeight w:val="914"/>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7</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18.04.2024г.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ind w:right="-70"/>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Ложкинский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8</w:t>
            </w:r>
          </w:p>
        </w:tc>
      </w:tr>
      <w:tr w:rsidR="002E2EB6" w:rsidRPr="008C3F73" w:rsidTr="00362003">
        <w:trPr>
          <w:trHeight w:val="427"/>
        </w:trPr>
        <w:tc>
          <w:tcPr>
            <w:tcW w:w="9645" w:type="dxa"/>
            <w:gridSpan w:val="4"/>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Совет Депутатов Дружбинского</w:t>
            </w:r>
            <w:r w:rsidR="00362003" w:rsidRPr="008C3F73">
              <w:rPr>
                <w:rFonts w:ascii="Times New Roman" w:hAnsi="Times New Roman" w:cs="Times New Roman"/>
                <w:color w:val="auto"/>
              </w:rPr>
              <w:t xml:space="preserve"> </w:t>
            </w:r>
            <w:r w:rsidRPr="008C3F73">
              <w:rPr>
                <w:rFonts w:ascii="Times New Roman" w:hAnsi="Times New Roman" w:cs="Times New Roman"/>
                <w:color w:val="auto"/>
              </w:rPr>
              <w:t>сельсовета Целинного района Алтайского края</w:t>
            </w:r>
          </w:p>
        </w:tc>
      </w:tr>
      <w:tr w:rsidR="002E2EB6" w:rsidRPr="008C3F73" w:rsidTr="00362003">
        <w:trPr>
          <w:trHeight w:val="857"/>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5</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19.04.2024г.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jc w:val="both"/>
              <w:rPr>
                <w:rFonts w:ascii="Times New Roman" w:eastAsiaTheme="minorEastAsia" w:hAnsi="Times New Roman" w:cs="Times New Roman"/>
                <w:lang w:eastAsia="ru-RU"/>
              </w:rPr>
            </w:pPr>
            <w:r w:rsidRPr="008C3F73">
              <w:rPr>
                <w:rFonts w:ascii="Times New Roman" w:eastAsia="Times New Roman" w:hAnsi="Times New Roman" w:cs="Times New Roman"/>
                <w:lang w:eastAsia="ru-RU"/>
              </w:rPr>
              <w:t>О внесении изменений в Решение Совета депутатов Дружбинского сельсовета Целинного района Алтайского края от 14.11.2019 г. № 96 «О введении земельного налога на территории муниципального образования Дружбинский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20</w:t>
            </w:r>
          </w:p>
        </w:tc>
      </w:tr>
      <w:tr w:rsidR="002E2EB6" w:rsidRPr="008C3F73" w:rsidTr="00362003">
        <w:trPr>
          <w:trHeight w:val="113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10</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19.04.2024г.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Дружбинского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w:t>
            </w:r>
            <w:r w:rsidR="005805A0">
              <w:rPr>
                <w:rFonts w:ascii="Times New Roman" w:hAnsi="Times New Roman" w:cs="Times New Roman"/>
                <w:color w:val="auto"/>
              </w:rPr>
              <w:t>1</w:t>
            </w:r>
          </w:p>
        </w:tc>
      </w:tr>
      <w:tr w:rsidR="002E2EB6" w:rsidRPr="008C3F73" w:rsidTr="00362003">
        <w:trPr>
          <w:trHeight w:val="835"/>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14</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19.04.2024г.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widowControl w:val="0"/>
              <w:ind w:right="-70"/>
              <w:jc w:val="both"/>
              <w:rPr>
                <w:rFonts w:ascii="Times New Roman" w:hAnsi="Times New Roman" w:cs="Times New Roman"/>
              </w:rPr>
            </w:pPr>
            <w:r w:rsidRPr="008C3F73">
              <w:rPr>
                <w:rFonts w:ascii="Times New Roman" w:hAnsi="Times New Roman" w:cs="Times New Roman"/>
                <w:shd w:val="clear" w:color="auto" w:fill="FFFFFF"/>
              </w:rPr>
              <w:t>О дополнительных основаниях признания безнадежными к взысканию недоимки, задолженности по пеням и штрафам 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33</w:t>
            </w:r>
          </w:p>
        </w:tc>
      </w:tr>
      <w:tr w:rsidR="002E2EB6" w:rsidRPr="008C3F73" w:rsidTr="00362003">
        <w:trPr>
          <w:trHeight w:val="261"/>
        </w:trPr>
        <w:tc>
          <w:tcPr>
            <w:tcW w:w="9645" w:type="dxa"/>
            <w:gridSpan w:val="4"/>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lastRenderedPageBreak/>
              <w:t xml:space="preserve">Совет Депутатов </w:t>
            </w:r>
            <w:r w:rsidR="00362003" w:rsidRPr="008C3F73">
              <w:rPr>
                <w:rFonts w:ascii="Times New Roman" w:hAnsi="Times New Roman" w:cs="Times New Roman"/>
                <w:color w:val="auto"/>
              </w:rPr>
              <w:t>Марушинского</w:t>
            </w:r>
            <w:r w:rsidRPr="008C3F73">
              <w:rPr>
                <w:rFonts w:ascii="Times New Roman" w:hAnsi="Times New Roman" w:cs="Times New Roman"/>
                <w:color w:val="auto"/>
              </w:rPr>
              <w:t xml:space="preserve"> сельсовета Целинного района Алтайского края</w:t>
            </w:r>
          </w:p>
        </w:tc>
      </w:tr>
      <w:tr w:rsidR="002E2EB6" w:rsidRPr="008C3F73" w:rsidTr="00362003">
        <w:trPr>
          <w:trHeight w:val="2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12</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19</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jc w:val="both"/>
              <w:rPr>
                <w:rFonts w:ascii="Times New Roman" w:eastAsiaTheme="minorEastAsia" w:hAnsi="Times New Roman" w:cs="Times New Roman"/>
              </w:rPr>
            </w:pPr>
            <w:r w:rsidRPr="008C3F73">
              <w:rPr>
                <w:rFonts w:ascii="Times New Roman" w:hAnsi="Times New Roman" w:cs="Times New Roman"/>
              </w:rPr>
              <w:t>О внесении изменений в Решение Совета депутатов Марушинского сельсовета Целинного района Алтайского края от 13.11.2019 г. № 92 «О введении земельного налога на территории муниципального образования Марушинский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34</w:t>
            </w:r>
          </w:p>
        </w:tc>
      </w:tr>
      <w:tr w:rsidR="002E2EB6" w:rsidRPr="008C3F73" w:rsidTr="00362003">
        <w:trPr>
          <w:trHeight w:val="2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15</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w:t>
            </w:r>
            <w:r w:rsidR="002E2EB6" w:rsidRPr="008C3F73">
              <w:rPr>
                <w:rFonts w:ascii="Times New Roman" w:hAnsi="Times New Roman" w:cs="Times New Roman"/>
                <w:color w:val="auto"/>
              </w:rPr>
              <w:t>9.0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Марушинский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36</w:t>
            </w:r>
          </w:p>
        </w:tc>
      </w:tr>
      <w:tr w:rsidR="00362003" w:rsidRPr="008C3F73" w:rsidTr="00362003">
        <w:trPr>
          <w:trHeight w:val="261"/>
        </w:trPr>
        <w:tc>
          <w:tcPr>
            <w:tcW w:w="992" w:type="dxa"/>
            <w:tcBorders>
              <w:top w:val="single" w:sz="4" w:space="0" w:color="auto"/>
              <w:left w:val="single" w:sz="4" w:space="0" w:color="auto"/>
              <w:bottom w:val="single" w:sz="4" w:space="0" w:color="auto"/>
              <w:right w:val="single" w:sz="4" w:space="0" w:color="auto"/>
            </w:tcBorders>
            <w:hideMark/>
          </w:tcPr>
          <w:p w:rsidR="00362003"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17</w:t>
            </w:r>
          </w:p>
        </w:tc>
        <w:tc>
          <w:tcPr>
            <w:tcW w:w="1562" w:type="dxa"/>
            <w:tcBorders>
              <w:top w:val="single" w:sz="4" w:space="0" w:color="auto"/>
              <w:left w:val="single" w:sz="4" w:space="0" w:color="auto"/>
              <w:bottom w:val="single" w:sz="4" w:space="0" w:color="auto"/>
              <w:right w:val="single" w:sz="4" w:space="0" w:color="auto"/>
            </w:tcBorders>
            <w:hideMark/>
          </w:tcPr>
          <w:p w:rsidR="00362003"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19.04.2024г.</w:t>
            </w:r>
          </w:p>
        </w:tc>
        <w:tc>
          <w:tcPr>
            <w:tcW w:w="5814" w:type="dxa"/>
            <w:tcBorders>
              <w:top w:val="single" w:sz="4" w:space="0" w:color="auto"/>
              <w:left w:val="single" w:sz="4" w:space="0" w:color="auto"/>
              <w:bottom w:val="single" w:sz="4" w:space="0" w:color="auto"/>
              <w:right w:val="single" w:sz="4" w:space="0" w:color="auto"/>
            </w:tcBorders>
            <w:hideMark/>
          </w:tcPr>
          <w:p w:rsidR="00362003" w:rsidRPr="008C3F73" w:rsidRDefault="00362003" w:rsidP="008C3F73">
            <w:pPr>
              <w:pStyle w:val="20"/>
              <w:shd w:val="clear" w:color="auto" w:fill="auto"/>
              <w:spacing w:before="0" w:after="0" w:line="240" w:lineRule="auto"/>
              <w:rPr>
                <w:rFonts w:cs="Times New Roman"/>
                <w:sz w:val="24"/>
                <w:szCs w:val="24"/>
              </w:rPr>
            </w:pPr>
            <w:r w:rsidRPr="008C3F73">
              <w:rPr>
                <w:rStyle w:val="2"/>
                <w:rFonts w:cs="Times New Roman"/>
                <w:sz w:val="24"/>
                <w:szCs w:val="24"/>
              </w:rPr>
              <w:t>О дополнительных основаниях признания безнадежными к взысканию недоимки, задолженности по пеням и штрафам 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362003"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51</w:t>
            </w:r>
          </w:p>
        </w:tc>
      </w:tr>
      <w:tr w:rsidR="002E2EB6" w:rsidRPr="008C3F73" w:rsidTr="00362003">
        <w:trPr>
          <w:trHeight w:val="261"/>
        </w:trPr>
        <w:tc>
          <w:tcPr>
            <w:tcW w:w="9645" w:type="dxa"/>
            <w:gridSpan w:val="4"/>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 xml:space="preserve">Совет Депутатов </w:t>
            </w:r>
            <w:r w:rsidR="00362003" w:rsidRPr="008C3F73">
              <w:rPr>
                <w:rFonts w:ascii="Times New Roman" w:hAnsi="Times New Roman" w:cs="Times New Roman"/>
                <w:color w:val="auto"/>
              </w:rPr>
              <w:t xml:space="preserve">Степно-Чумышского </w:t>
            </w:r>
            <w:r w:rsidRPr="008C3F73">
              <w:rPr>
                <w:rFonts w:ascii="Times New Roman" w:hAnsi="Times New Roman" w:cs="Times New Roman"/>
                <w:color w:val="auto"/>
              </w:rPr>
              <w:t>сельсовета Целинного района Алтайского края</w:t>
            </w:r>
          </w:p>
        </w:tc>
      </w:tr>
      <w:tr w:rsidR="002E2EB6" w:rsidRPr="008C3F73" w:rsidTr="00362003">
        <w:trPr>
          <w:trHeight w:val="2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5</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26.04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jc w:val="both"/>
              <w:rPr>
                <w:rFonts w:ascii="Times New Roman" w:hAnsi="Times New Roman" w:cs="Times New Roman"/>
              </w:rPr>
            </w:pPr>
            <w:r w:rsidRPr="008C3F73">
              <w:rPr>
                <w:rFonts w:ascii="Times New Roman" w:hAnsi="Times New Roman" w:cs="Times New Roman"/>
              </w:rPr>
              <w:t>О внесении изменений в решение  Степно-Чумышского сельского Совета депутатов  Целинного района Алтайского края от 11.11.2019 г. № 14 «О введении земельного налога на территории муниципального образования Степно-Чумышский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53</w:t>
            </w:r>
          </w:p>
        </w:tc>
      </w:tr>
      <w:tr w:rsidR="002E2EB6" w:rsidRPr="008C3F73" w:rsidTr="00362003">
        <w:trPr>
          <w:trHeight w:val="2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362003"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6</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26</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Степно - Чумышский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54</w:t>
            </w:r>
          </w:p>
        </w:tc>
      </w:tr>
    </w:tbl>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Раздел четвертый:</w:t>
      </w:r>
    </w:p>
    <w:p w:rsidR="002E2EB6" w:rsidRPr="008C3F73" w:rsidRDefault="002E2EB6" w:rsidP="008C3F73">
      <w:pPr>
        <w:pStyle w:val="Default"/>
        <w:jc w:val="both"/>
        <w:rPr>
          <w:rFonts w:ascii="Times New Roman" w:hAnsi="Times New Roman" w:cs="Times New Roman"/>
          <w:color w:val="auto"/>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62"/>
        <w:gridCol w:w="5814"/>
        <w:gridCol w:w="1277"/>
      </w:tblGrid>
      <w:tr w:rsidR="002E2EB6" w:rsidRPr="008C3F73" w:rsidTr="00362003">
        <w:trPr>
          <w:trHeight w:val="435"/>
        </w:trPr>
        <w:tc>
          <w:tcPr>
            <w:tcW w:w="9645" w:type="dxa"/>
            <w:gridSpan w:val="4"/>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b/>
                <w:color w:val="auto"/>
              </w:rPr>
            </w:pPr>
            <w:r w:rsidRPr="008C3F73">
              <w:rPr>
                <w:rFonts w:ascii="Times New Roman" w:hAnsi="Times New Roman" w:cs="Times New Roman"/>
                <w:b/>
                <w:color w:val="auto"/>
              </w:rPr>
              <w:t>Постановления и распоряжения Администрации Целинного района Алтайского края</w:t>
            </w:r>
          </w:p>
        </w:tc>
      </w:tr>
      <w:tr w:rsidR="002E2EB6" w:rsidRPr="008C3F73" w:rsidTr="00362003">
        <w:trPr>
          <w:trHeight w:val="6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документа</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Дата принятия</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Наименование постановления/распоряжения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страницы в сборнике</w:t>
            </w:r>
          </w:p>
        </w:tc>
      </w:tr>
      <w:tr w:rsidR="002E2EB6" w:rsidRPr="008C3F73" w:rsidTr="00362003">
        <w:trPr>
          <w:trHeight w:val="416"/>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245</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03</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jc w:val="both"/>
              <w:rPr>
                <w:rFonts w:ascii="Times New Roman" w:hAnsi="Times New Roman" w:cs="Times New Roman"/>
              </w:rPr>
            </w:pPr>
            <w:r w:rsidRPr="008C3F73">
              <w:rPr>
                <w:rFonts w:ascii="Times New Roman" w:eastAsia="PT Astra Serif" w:hAnsi="Times New Roman" w:cs="Times New Roman"/>
              </w:rPr>
              <w:t xml:space="preserve">Об </w:t>
            </w:r>
            <w:r w:rsidRPr="008C3F73">
              <w:rPr>
                <w:rFonts w:ascii="Times New Roman" w:hAnsi="Times New Roman" w:cs="Times New Roman"/>
                <w:spacing w:val="-4"/>
              </w:rPr>
              <w:t>утверждении  Порядка обеспечения бесплатным одноразовым  горячим питанием детей из многодетных семей</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68</w:t>
            </w:r>
          </w:p>
        </w:tc>
      </w:tr>
      <w:tr w:rsidR="002E2EB6"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257</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08</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ind w:right="12"/>
              <w:jc w:val="both"/>
              <w:rPr>
                <w:rFonts w:ascii="Times New Roman" w:hAnsi="Times New Roman" w:cs="Times New Roman"/>
              </w:rPr>
            </w:pPr>
            <w:r w:rsidRPr="008C3F73">
              <w:rPr>
                <w:rFonts w:ascii="Times New Roman" w:hAnsi="Times New Roman" w:cs="Times New Roman"/>
              </w:rPr>
              <w:t>О внесении изменений и дополнений в постановление Администрации Целинного района Алтайского края от 22.04.2022. № 315 «Об утверждении Положения о комиссии              по соблюдению требований  к служебному поведению муниципальных служащих Администрации Целинного района Алтайского края и урегулированию конфликта интересов».</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71</w:t>
            </w:r>
          </w:p>
        </w:tc>
      </w:tr>
      <w:tr w:rsidR="002E2EB6"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260</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08</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jc w:val="both"/>
              <w:rPr>
                <w:rFonts w:ascii="Times New Roman" w:hAnsi="Times New Roman" w:cs="Times New Roman"/>
              </w:rPr>
            </w:pPr>
            <w:r w:rsidRPr="008C3F73">
              <w:rPr>
                <w:rFonts w:ascii="Times New Roman" w:hAnsi="Times New Roman" w:cs="Times New Roman"/>
              </w:rPr>
              <w:t>О внесении изменений в постановление Администрации района от 02.11.2020. № 516 «</w:t>
            </w:r>
            <w:r w:rsidRPr="008C3F73">
              <w:rPr>
                <w:rFonts w:ascii="Times New Roman" w:hAnsi="Times New Roman" w:cs="Times New Roman"/>
                <w:bCs/>
              </w:rPr>
              <w:t>Об утверждении муниципальной программы поддержки и развития малого и среднего предпринимательства в Целинном районе» на 2021-2025 годы</w:t>
            </w:r>
            <w:r w:rsidRPr="008C3F73">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73</w:t>
            </w:r>
          </w:p>
        </w:tc>
      </w:tr>
      <w:tr w:rsidR="002E2EB6"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lastRenderedPageBreak/>
              <w:t>2</w:t>
            </w:r>
            <w:r w:rsidR="00906A6C" w:rsidRPr="008C3F73">
              <w:rPr>
                <w:rFonts w:ascii="Times New Roman" w:hAnsi="Times New Roman" w:cs="Times New Roman"/>
                <w:color w:val="auto"/>
              </w:rPr>
              <w:t>64</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08</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906A6C" w:rsidP="008C3F73">
            <w:pPr>
              <w:ind w:left="-110" w:firstLine="5"/>
              <w:jc w:val="both"/>
              <w:rPr>
                <w:rFonts w:ascii="Times New Roman" w:hAnsi="Times New Roman" w:cs="Times New Roman"/>
              </w:rPr>
            </w:pPr>
            <w:r w:rsidRPr="008C3F73">
              <w:rPr>
                <w:rFonts w:ascii="Times New Roman" w:hAnsi="Times New Roman" w:cs="Times New Roman"/>
              </w:rPr>
              <w:t xml:space="preserve">Об утверждении Порядка формирования в электронном виде сертификатов на получение государственных услуг по направлению деятельности </w:t>
            </w:r>
            <w:r w:rsidRPr="008C3F73">
              <w:rPr>
                <w:rFonts w:ascii="Times New Roman" w:hAnsi="Times New Roman" w:cs="Times New Roman"/>
                <w:noProof/>
                <w:lang w:eastAsia="ru-RU"/>
              </w:rPr>
              <w:drawing>
                <wp:inline distT="0" distB="0" distL="0" distR="0">
                  <wp:extent cx="9525" cy="19050"/>
                  <wp:effectExtent l="19050" t="0" r="9525" b="0"/>
                  <wp:docPr id="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7"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8C3F73">
              <w:rPr>
                <w:rFonts w:ascii="Times New Roman" w:hAnsi="Times New Roman" w:cs="Times New Roman"/>
              </w:rPr>
              <w:t>«реализация дополнительных образовательных программ (за исключением дополнительных предпрофессиональных программ в области искусств)» и реестра их получателей в Целинном районе.</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spacing w:line="276" w:lineRule="auto"/>
              <w:jc w:val="both"/>
              <w:rPr>
                <w:rFonts w:ascii="Times New Roman" w:eastAsiaTheme="minorEastAsia" w:hAnsi="Times New Roman" w:cs="Times New Roman"/>
                <w:lang w:eastAsia="ru-RU"/>
              </w:rPr>
            </w:pPr>
            <w:r w:rsidRPr="008C3F73">
              <w:rPr>
                <w:rFonts w:ascii="Times New Roman" w:eastAsiaTheme="minorEastAsia" w:hAnsi="Times New Roman" w:cs="Times New Roman"/>
                <w:lang w:eastAsia="ru-RU"/>
              </w:rPr>
              <w:t>7</w:t>
            </w:r>
            <w:r w:rsidR="005805A0">
              <w:rPr>
                <w:rFonts w:ascii="Times New Roman" w:eastAsiaTheme="minorEastAsia" w:hAnsi="Times New Roman" w:cs="Times New Roman"/>
                <w:lang w:eastAsia="ru-RU"/>
              </w:rPr>
              <w:t>7</w:t>
            </w:r>
          </w:p>
        </w:tc>
      </w:tr>
      <w:tr w:rsidR="00906A6C"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906A6C"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276</w:t>
            </w:r>
          </w:p>
        </w:tc>
        <w:tc>
          <w:tcPr>
            <w:tcW w:w="1562" w:type="dxa"/>
            <w:tcBorders>
              <w:top w:val="single" w:sz="4" w:space="0" w:color="auto"/>
              <w:left w:val="single" w:sz="4" w:space="0" w:color="auto"/>
              <w:bottom w:val="single" w:sz="4" w:space="0" w:color="auto"/>
              <w:right w:val="single" w:sz="4" w:space="0" w:color="auto"/>
            </w:tcBorders>
            <w:hideMark/>
          </w:tcPr>
          <w:p w:rsidR="00906A6C" w:rsidRPr="008C3F73" w:rsidRDefault="00906A6C"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12.04.2024г.</w:t>
            </w:r>
          </w:p>
        </w:tc>
        <w:tc>
          <w:tcPr>
            <w:tcW w:w="5814" w:type="dxa"/>
            <w:tcBorders>
              <w:top w:val="single" w:sz="4" w:space="0" w:color="auto"/>
              <w:left w:val="single" w:sz="4" w:space="0" w:color="auto"/>
              <w:bottom w:val="single" w:sz="4" w:space="0" w:color="auto"/>
              <w:right w:val="single" w:sz="4" w:space="0" w:color="auto"/>
            </w:tcBorders>
            <w:hideMark/>
          </w:tcPr>
          <w:p w:rsidR="00906A6C" w:rsidRPr="008C3F73" w:rsidRDefault="00906A6C" w:rsidP="008C3F73">
            <w:pPr>
              <w:spacing w:line="240" w:lineRule="atLeast"/>
              <w:ind w:right="12"/>
              <w:jc w:val="both"/>
              <w:rPr>
                <w:rFonts w:ascii="Times New Roman" w:hAnsi="Times New Roman" w:cs="Times New Roman"/>
              </w:rPr>
            </w:pPr>
            <w:r w:rsidRPr="008C3F73">
              <w:rPr>
                <w:rFonts w:ascii="Times New Roman" w:hAnsi="Times New Roman" w:cs="Times New Roman"/>
                <w:bCs/>
              </w:rPr>
              <w:t>Об утверждении Порядка предоставления субсидий муниципальным унитарным предприятиям Целинного района Алтайского края из бюджета муниципального образования Целинный район Алтайского края</w:t>
            </w:r>
            <w:r w:rsidRPr="008C3F73">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906A6C"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89</w:t>
            </w:r>
          </w:p>
        </w:tc>
      </w:tr>
      <w:tr w:rsidR="008B1162"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279</w:t>
            </w:r>
          </w:p>
        </w:tc>
        <w:tc>
          <w:tcPr>
            <w:tcW w:w="156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12.04.2024г.</w:t>
            </w:r>
          </w:p>
        </w:tc>
        <w:tc>
          <w:tcPr>
            <w:tcW w:w="5814"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af3"/>
              <w:ind w:left="31" w:right="38"/>
              <w:jc w:val="both"/>
              <w:rPr>
                <w:sz w:val="24"/>
                <w:szCs w:val="24"/>
                <w:lang w:val="ru-RU"/>
              </w:rPr>
            </w:pPr>
            <w:r w:rsidRPr="008C3F73">
              <w:rPr>
                <w:sz w:val="24"/>
                <w:szCs w:val="24"/>
                <w:lang w:val="ru-RU"/>
              </w:rPr>
              <w:t xml:space="preserve">Об организации оказания муниципальных услуг в социальной сфере при формировании муниципального социального заказа на оказание </w:t>
            </w:r>
            <w:r w:rsidRPr="008C3F73">
              <w:rPr>
                <w:w w:val="105"/>
                <w:sz w:val="24"/>
                <w:szCs w:val="24"/>
                <w:lang w:val="ru-RU"/>
              </w:rPr>
              <w:t xml:space="preserve">муниципальных услуг в социальной сфере </w:t>
            </w:r>
            <w:r w:rsidRPr="008C3F73">
              <w:rPr>
                <w:sz w:val="24"/>
                <w:szCs w:val="24"/>
                <w:lang w:val="ru-RU"/>
              </w:rPr>
              <w:t>на территории Целинного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8B1162" w:rsidRPr="008C3F73" w:rsidRDefault="00F16B86"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99</w:t>
            </w:r>
          </w:p>
        </w:tc>
      </w:tr>
      <w:tr w:rsidR="008B1162"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280</w:t>
            </w:r>
          </w:p>
        </w:tc>
        <w:tc>
          <w:tcPr>
            <w:tcW w:w="156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12.04.2024г.</w:t>
            </w:r>
          </w:p>
        </w:tc>
        <w:tc>
          <w:tcPr>
            <w:tcW w:w="5814"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ind w:left="31" w:firstLine="10"/>
              <w:jc w:val="both"/>
              <w:rPr>
                <w:rFonts w:ascii="Times New Roman" w:hAnsi="Times New Roman" w:cs="Times New Roman"/>
              </w:rPr>
            </w:pPr>
            <w:r w:rsidRPr="008C3F73">
              <w:rPr>
                <w:rFonts w:ascii="Times New Roman" w:hAnsi="Times New Roman" w:cs="Times New Roman"/>
              </w:rPr>
              <w:t>Об утверждении Порядка формирования реестра исполнителей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в Целинном районе.</w:t>
            </w:r>
          </w:p>
        </w:tc>
        <w:tc>
          <w:tcPr>
            <w:tcW w:w="1277" w:type="dxa"/>
            <w:tcBorders>
              <w:top w:val="single" w:sz="4" w:space="0" w:color="auto"/>
              <w:left w:val="single" w:sz="4" w:space="0" w:color="auto"/>
              <w:bottom w:val="single" w:sz="4" w:space="0" w:color="auto"/>
              <w:right w:val="single" w:sz="4" w:space="0" w:color="auto"/>
            </w:tcBorders>
            <w:hideMark/>
          </w:tcPr>
          <w:p w:rsidR="008B1162"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102</w:t>
            </w:r>
          </w:p>
        </w:tc>
      </w:tr>
      <w:tr w:rsidR="00906A6C"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906A6C"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281</w:t>
            </w:r>
          </w:p>
        </w:tc>
        <w:tc>
          <w:tcPr>
            <w:tcW w:w="1562" w:type="dxa"/>
            <w:tcBorders>
              <w:top w:val="single" w:sz="4" w:space="0" w:color="auto"/>
              <w:left w:val="single" w:sz="4" w:space="0" w:color="auto"/>
              <w:bottom w:val="single" w:sz="4" w:space="0" w:color="auto"/>
              <w:right w:val="single" w:sz="4" w:space="0" w:color="auto"/>
            </w:tcBorders>
            <w:hideMark/>
          </w:tcPr>
          <w:p w:rsidR="00906A6C"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12.04.2024г.</w:t>
            </w:r>
          </w:p>
        </w:tc>
        <w:tc>
          <w:tcPr>
            <w:tcW w:w="5814" w:type="dxa"/>
            <w:tcBorders>
              <w:top w:val="single" w:sz="4" w:space="0" w:color="auto"/>
              <w:left w:val="single" w:sz="4" w:space="0" w:color="auto"/>
              <w:bottom w:val="single" w:sz="4" w:space="0" w:color="auto"/>
              <w:right w:val="single" w:sz="4" w:space="0" w:color="auto"/>
            </w:tcBorders>
            <w:hideMark/>
          </w:tcPr>
          <w:p w:rsidR="00906A6C" w:rsidRPr="008C3F73" w:rsidRDefault="008B1162" w:rsidP="008C3F73">
            <w:pPr>
              <w:pStyle w:val="ConsPlusTitle"/>
              <w:ind w:right="38"/>
              <w:jc w:val="both"/>
              <w:rPr>
                <w:rFonts w:ascii="Times New Roman" w:hAnsi="Times New Roman" w:cs="Times New Roman"/>
                <w:b w:val="0"/>
                <w:sz w:val="24"/>
                <w:szCs w:val="24"/>
              </w:rPr>
            </w:pPr>
            <w:r w:rsidRPr="008C3F73">
              <w:rPr>
                <w:rFonts w:ascii="Times New Roman" w:hAnsi="Times New Roman" w:cs="Times New Roman"/>
                <w:b w:val="0"/>
                <w:sz w:val="24"/>
                <w:szCs w:val="24"/>
              </w:rPr>
              <w:t>Об утверждении Положения о порядке предоставления субсидии юридическим лицам, индивидуальным предпринимателям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целях компенсации недополученных доходов, связанных с предоставлением права бесплатного проезда.</w:t>
            </w:r>
          </w:p>
        </w:tc>
        <w:tc>
          <w:tcPr>
            <w:tcW w:w="1277" w:type="dxa"/>
            <w:tcBorders>
              <w:top w:val="single" w:sz="4" w:space="0" w:color="auto"/>
              <w:left w:val="single" w:sz="4" w:space="0" w:color="auto"/>
              <w:bottom w:val="single" w:sz="4" w:space="0" w:color="auto"/>
              <w:right w:val="single" w:sz="4" w:space="0" w:color="auto"/>
            </w:tcBorders>
            <w:hideMark/>
          </w:tcPr>
          <w:p w:rsidR="00906A6C"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93</w:t>
            </w:r>
          </w:p>
        </w:tc>
      </w:tr>
      <w:tr w:rsidR="008B1162"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283</w:t>
            </w:r>
          </w:p>
        </w:tc>
        <w:tc>
          <w:tcPr>
            <w:tcW w:w="156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15.04.2024г.</w:t>
            </w:r>
          </w:p>
        </w:tc>
        <w:tc>
          <w:tcPr>
            <w:tcW w:w="5814"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ind w:right="38" w:firstLine="14"/>
              <w:jc w:val="both"/>
              <w:rPr>
                <w:rFonts w:ascii="Times New Roman" w:hAnsi="Times New Roman" w:cs="Times New Roman"/>
              </w:rPr>
            </w:pPr>
            <w:r w:rsidRPr="008C3F73">
              <w:rPr>
                <w:rFonts w:ascii="Times New Roman" w:hAnsi="Times New Roman" w:cs="Times New Roman"/>
              </w:rPr>
              <w:t xml:space="preserve">Об утверждении Порядка формирования муниципального социального заказа на оказание 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w:t>
            </w:r>
            <w:r w:rsidRPr="008C3F73">
              <w:rPr>
                <w:rFonts w:ascii="Times New Roman" w:hAnsi="Times New Roman" w:cs="Times New Roman"/>
                <w:noProof/>
                <w:lang w:eastAsia="ru-RU"/>
              </w:rPr>
              <w:drawing>
                <wp:inline distT="0" distB="0" distL="0" distR="0">
                  <wp:extent cx="7620" cy="14605"/>
                  <wp:effectExtent l="0" t="0" r="0" b="0"/>
                  <wp:docPr id="35"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8" cstate="print"/>
                          <a:srcRect/>
                          <a:stretch>
                            <a:fillRect/>
                          </a:stretch>
                        </pic:blipFill>
                        <pic:spPr bwMode="auto">
                          <a:xfrm>
                            <a:off x="0" y="0"/>
                            <a:ext cx="7620" cy="14605"/>
                          </a:xfrm>
                          <a:prstGeom prst="rect">
                            <a:avLst/>
                          </a:prstGeom>
                          <a:noFill/>
                          <a:ln w="9525">
                            <a:noFill/>
                            <a:miter lim="800000"/>
                            <a:headEnd/>
                            <a:tailEnd/>
                          </a:ln>
                        </pic:spPr>
                      </pic:pic>
                    </a:graphicData>
                  </a:graphic>
                </wp:inline>
              </w:drawing>
            </w:r>
            <w:r w:rsidRPr="008C3F73">
              <w:rPr>
                <w:rFonts w:ascii="Times New Roman" w:hAnsi="Times New Roman" w:cs="Times New Roman"/>
              </w:rPr>
              <w:t>программ в области искусств)» в Целинном районе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B1162"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110</w:t>
            </w:r>
          </w:p>
        </w:tc>
      </w:tr>
      <w:tr w:rsidR="008B1162" w:rsidRPr="008C3F73" w:rsidTr="00362003">
        <w:trPr>
          <w:trHeight w:val="616"/>
        </w:trPr>
        <w:tc>
          <w:tcPr>
            <w:tcW w:w="99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322</w:t>
            </w:r>
          </w:p>
        </w:tc>
        <w:tc>
          <w:tcPr>
            <w:tcW w:w="1562"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25.04.2024г.</w:t>
            </w:r>
          </w:p>
        </w:tc>
        <w:tc>
          <w:tcPr>
            <w:tcW w:w="5814" w:type="dxa"/>
            <w:tcBorders>
              <w:top w:val="single" w:sz="4" w:space="0" w:color="auto"/>
              <w:left w:val="single" w:sz="4" w:space="0" w:color="auto"/>
              <w:bottom w:val="single" w:sz="4" w:space="0" w:color="auto"/>
              <w:right w:val="single" w:sz="4" w:space="0" w:color="auto"/>
            </w:tcBorders>
            <w:hideMark/>
          </w:tcPr>
          <w:p w:rsidR="008B1162" w:rsidRPr="008C3F73" w:rsidRDefault="008B1162" w:rsidP="008C3F73">
            <w:pPr>
              <w:pStyle w:val="a4"/>
              <w:tabs>
                <w:tab w:val="left" w:pos="5103"/>
                <w:tab w:val="left" w:pos="5529"/>
                <w:tab w:val="left" w:pos="5812"/>
              </w:tabs>
              <w:jc w:val="both"/>
              <w:rPr>
                <w:rFonts w:ascii="Times New Roman" w:hAnsi="Times New Roman"/>
                <w:sz w:val="24"/>
                <w:szCs w:val="24"/>
                <w:shd w:val="clear" w:color="auto" w:fill="FFFFFF"/>
              </w:rPr>
            </w:pPr>
            <w:r w:rsidRPr="008C3F73">
              <w:rPr>
                <w:rFonts w:ascii="Times New Roman" w:hAnsi="Times New Roman"/>
                <w:sz w:val="24"/>
                <w:szCs w:val="24"/>
                <w:shd w:val="clear" w:color="auto" w:fill="FFFFFF"/>
              </w:rPr>
              <w:t>О внесении изменений в постановление Администрации района от 06.11.2020г. № 529 «Об утверждении муниципальной  программы «Развитие кадрового потенциала здравоохранения Целинного района» на 2021-2025 годы»</w:t>
            </w:r>
          </w:p>
        </w:tc>
        <w:tc>
          <w:tcPr>
            <w:tcW w:w="1277" w:type="dxa"/>
            <w:tcBorders>
              <w:top w:val="single" w:sz="4" w:space="0" w:color="auto"/>
              <w:left w:val="single" w:sz="4" w:space="0" w:color="auto"/>
              <w:bottom w:val="single" w:sz="4" w:space="0" w:color="auto"/>
              <w:right w:val="single" w:sz="4" w:space="0" w:color="auto"/>
            </w:tcBorders>
            <w:hideMark/>
          </w:tcPr>
          <w:p w:rsidR="008B1162" w:rsidRPr="008C3F73" w:rsidRDefault="005805A0" w:rsidP="008C3F73">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117</w:t>
            </w:r>
          </w:p>
        </w:tc>
      </w:tr>
    </w:tbl>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pStyle w:val="Default"/>
        <w:jc w:val="both"/>
        <w:rPr>
          <w:rFonts w:ascii="Times New Roman" w:hAnsi="Times New Roman" w:cs="Times New Roman"/>
          <w:color w:val="auto"/>
        </w:rPr>
      </w:pPr>
    </w:p>
    <w:p w:rsidR="002E2EB6" w:rsidRPr="008C3F73" w:rsidRDefault="002E2EB6" w:rsidP="008C3F73">
      <w:pPr>
        <w:jc w:val="both"/>
        <w:rPr>
          <w:rFonts w:ascii="Times New Roman" w:hAnsi="Times New Roman" w:cs="Times New Roman"/>
        </w:rPr>
      </w:pPr>
    </w:p>
    <w:p w:rsidR="002E2EB6" w:rsidRPr="008C3F73" w:rsidRDefault="002E2EB6" w:rsidP="008C3F73">
      <w:pPr>
        <w:pStyle w:val="Default"/>
        <w:jc w:val="both"/>
        <w:rPr>
          <w:rFonts w:ascii="Times New Roman" w:hAnsi="Times New Roman" w:cs="Times New Roman"/>
          <w:color w:val="auto"/>
        </w:rPr>
      </w:pPr>
      <w:r w:rsidRPr="008C3F73">
        <w:rPr>
          <w:rFonts w:ascii="Times New Roman" w:hAnsi="Times New Roman" w:cs="Times New Roman"/>
          <w:color w:val="auto"/>
        </w:rPr>
        <w:t>Раздел пятый:</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62"/>
        <w:gridCol w:w="5814"/>
        <w:gridCol w:w="1277"/>
      </w:tblGrid>
      <w:tr w:rsidR="002E2EB6" w:rsidRPr="008C3F73" w:rsidTr="00362003">
        <w:trPr>
          <w:trHeight w:val="435"/>
        </w:trPr>
        <w:tc>
          <w:tcPr>
            <w:tcW w:w="9645" w:type="dxa"/>
            <w:gridSpan w:val="4"/>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b/>
                <w:color w:val="auto"/>
              </w:rPr>
            </w:pPr>
            <w:r w:rsidRPr="008C3F73">
              <w:rPr>
                <w:rFonts w:ascii="Times New Roman" w:hAnsi="Times New Roman" w:cs="Times New Roman"/>
                <w:b/>
                <w:color w:val="auto"/>
              </w:rPr>
              <w:t>Постановления и распоряжения Администраций сельсоветов Целинного района Алтайского края</w:t>
            </w:r>
          </w:p>
        </w:tc>
      </w:tr>
      <w:tr w:rsidR="002E2EB6" w:rsidRPr="008C3F73" w:rsidTr="00362003">
        <w:trPr>
          <w:trHeight w:val="6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документа</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Дата принятия</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Наименование постановления/распоряжения</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2E2EB6"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страницы в сборнике</w:t>
            </w:r>
          </w:p>
        </w:tc>
      </w:tr>
      <w:tr w:rsidR="002E2EB6" w:rsidRPr="008C3F73" w:rsidTr="00362003">
        <w:trPr>
          <w:trHeight w:val="6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17</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10</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FB61D7" w:rsidP="008C3F73">
            <w:pPr>
              <w:spacing w:line="240" w:lineRule="exact"/>
              <w:ind w:right="38"/>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Бочкаревского сельсовета Целинного района Алтайского края от 13.09.2022 № 50 «Об утверждении Положения о комиссии    по соблюдению требований  к служебному поведению муниципальных служащих администрации Бочкаревского  сельсовета Целинного района Алтайского края и урегулированию конфликта интересов»</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118</w:t>
            </w:r>
          </w:p>
        </w:tc>
      </w:tr>
      <w:tr w:rsidR="002E2EB6" w:rsidRPr="008C3F73" w:rsidTr="00362003">
        <w:trPr>
          <w:trHeight w:val="661"/>
        </w:trPr>
        <w:tc>
          <w:tcPr>
            <w:tcW w:w="992" w:type="dxa"/>
            <w:tcBorders>
              <w:top w:val="single" w:sz="4" w:space="0" w:color="auto"/>
              <w:left w:val="single" w:sz="4" w:space="0" w:color="auto"/>
              <w:bottom w:val="single" w:sz="4" w:space="0" w:color="auto"/>
              <w:right w:val="single" w:sz="4" w:space="0" w:color="auto"/>
            </w:tcBorders>
            <w:hideMark/>
          </w:tcPr>
          <w:p w:rsidR="002E2EB6"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5</w:t>
            </w:r>
          </w:p>
        </w:tc>
        <w:tc>
          <w:tcPr>
            <w:tcW w:w="1562" w:type="dxa"/>
            <w:tcBorders>
              <w:top w:val="single" w:sz="4" w:space="0" w:color="auto"/>
              <w:left w:val="single" w:sz="4" w:space="0" w:color="auto"/>
              <w:bottom w:val="single" w:sz="4" w:space="0" w:color="auto"/>
              <w:right w:val="single" w:sz="4" w:space="0" w:color="auto"/>
            </w:tcBorders>
            <w:hideMark/>
          </w:tcPr>
          <w:p w:rsidR="002E2EB6"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11</w:t>
            </w:r>
            <w:r w:rsidR="002E2EB6" w:rsidRPr="008C3F73">
              <w:rPr>
                <w:rFonts w:ascii="Times New Roman" w:hAnsi="Times New Roman" w:cs="Times New Roman"/>
                <w:color w:val="auto"/>
              </w:rPr>
              <w:t>.0</w:t>
            </w:r>
            <w:r w:rsidRPr="008C3F73">
              <w:rPr>
                <w:rFonts w:ascii="Times New Roman" w:hAnsi="Times New Roman" w:cs="Times New Roman"/>
                <w:color w:val="auto"/>
              </w:rPr>
              <w:t>4</w:t>
            </w:r>
            <w:r w:rsidR="002E2EB6"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2E2EB6" w:rsidRPr="008C3F73" w:rsidRDefault="00FB61D7" w:rsidP="008C3F73">
            <w:pPr>
              <w:ind w:right="12"/>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Ложкинского  сельсовета Целинного района Алтайского края от 01.06.2022   № 15 «Об утверждении Положения о комиссии    по соблюдению требований  к служебному поведению муниципальных служащих администрации  Ложкинского  сельсовета Целинного района Алтайского края и урегулированию конфликта интересов»</w:t>
            </w:r>
          </w:p>
        </w:tc>
        <w:tc>
          <w:tcPr>
            <w:tcW w:w="1277" w:type="dxa"/>
            <w:tcBorders>
              <w:top w:val="single" w:sz="4" w:space="0" w:color="auto"/>
              <w:left w:val="single" w:sz="4" w:space="0" w:color="auto"/>
              <w:bottom w:val="single" w:sz="4" w:space="0" w:color="auto"/>
              <w:right w:val="single" w:sz="4" w:space="0" w:color="auto"/>
            </w:tcBorders>
            <w:hideMark/>
          </w:tcPr>
          <w:p w:rsidR="002E2EB6"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119</w:t>
            </w:r>
          </w:p>
        </w:tc>
      </w:tr>
      <w:tr w:rsidR="00FB61D7" w:rsidRPr="008C3F73" w:rsidTr="00362003">
        <w:trPr>
          <w:trHeight w:val="661"/>
        </w:trPr>
        <w:tc>
          <w:tcPr>
            <w:tcW w:w="992" w:type="dxa"/>
            <w:tcBorders>
              <w:top w:val="single" w:sz="4" w:space="0" w:color="auto"/>
              <w:left w:val="single" w:sz="4" w:space="0" w:color="auto"/>
              <w:bottom w:val="single" w:sz="4" w:space="0" w:color="auto"/>
              <w:right w:val="single" w:sz="4" w:space="0" w:color="auto"/>
            </w:tcBorders>
            <w:hideMark/>
          </w:tcPr>
          <w:p w:rsidR="00FB61D7"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11</w:t>
            </w:r>
          </w:p>
        </w:tc>
        <w:tc>
          <w:tcPr>
            <w:tcW w:w="1562" w:type="dxa"/>
            <w:tcBorders>
              <w:top w:val="single" w:sz="4" w:space="0" w:color="auto"/>
              <w:left w:val="single" w:sz="4" w:space="0" w:color="auto"/>
              <w:bottom w:val="single" w:sz="4" w:space="0" w:color="auto"/>
              <w:right w:val="single" w:sz="4" w:space="0" w:color="auto"/>
            </w:tcBorders>
            <w:hideMark/>
          </w:tcPr>
          <w:p w:rsidR="00FB61D7"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11.04.2024г.</w:t>
            </w:r>
          </w:p>
        </w:tc>
        <w:tc>
          <w:tcPr>
            <w:tcW w:w="5814" w:type="dxa"/>
            <w:tcBorders>
              <w:top w:val="single" w:sz="4" w:space="0" w:color="auto"/>
              <w:left w:val="single" w:sz="4" w:space="0" w:color="auto"/>
              <w:bottom w:val="single" w:sz="4" w:space="0" w:color="auto"/>
              <w:right w:val="single" w:sz="4" w:space="0" w:color="auto"/>
            </w:tcBorders>
            <w:hideMark/>
          </w:tcPr>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Дружбинского сельсовета Целинного района Алтайского края от 16.06.2022  № 27 «Об утверждении Положения о комиссии    по соблюдению требований  к служебному поведению муниципальных служащих администрации Дружбинского  сельсовета Целинного района Алтайского края и урегулированию конфликта интересов»</w:t>
            </w:r>
          </w:p>
        </w:tc>
        <w:tc>
          <w:tcPr>
            <w:tcW w:w="1277" w:type="dxa"/>
            <w:tcBorders>
              <w:top w:val="single" w:sz="4" w:space="0" w:color="auto"/>
              <w:left w:val="single" w:sz="4" w:space="0" w:color="auto"/>
              <w:bottom w:val="single" w:sz="4" w:space="0" w:color="auto"/>
              <w:right w:val="single" w:sz="4" w:space="0" w:color="auto"/>
            </w:tcBorders>
            <w:hideMark/>
          </w:tcPr>
          <w:p w:rsidR="00FB61D7"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122</w:t>
            </w:r>
          </w:p>
        </w:tc>
      </w:tr>
      <w:tr w:rsidR="00FB61D7" w:rsidRPr="008C3F73" w:rsidTr="00362003">
        <w:trPr>
          <w:trHeight w:val="661"/>
        </w:trPr>
        <w:tc>
          <w:tcPr>
            <w:tcW w:w="992" w:type="dxa"/>
            <w:tcBorders>
              <w:top w:val="single" w:sz="4" w:space="0" w:color="auto"/>
              <w:left w:val="single" w:sz="4" w:space="0" w:color="auto"/>
              <w:bottom w:val="single" w:sz="4" w:space="0" w:color="auto"/>
              <w:right w:val="single" w:sz="4" w:space="0" w:color="auto"/>
            </w:tcBorders>
            <w:hideMark/>
          </w:tcPr>
          <w:p w:rsidR="00FB61D7"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15</w:t>
            </w:r>
          </w:p>
        </w:tc>
        <w:tc>
          <w:tcPr>
            <w:tcW w:w="1562" w:type="dxa"/>
            <w:tcBorders>
              <w:top w:val="single" w:sz="4" w:space="0" w:color="auto"/>
              <w:left w:val="single" w:sz="4" w:space="0" w:color="auto"/>
              <w:bottom w:val="single" w:sz="4" w:space="0" w:color="auto"/>
              <w:right w:val="single" w:sz="4" w:space="0" w:color="auto"/>
            </w:tcBorders>
            <w:hideMark/>
          </w:tcPr>
          <w:p w:rsidR="00FB61D7" w:rsidRPr="008C3F73" w:rsidRDefault="00FB61D7" w:rsidP="008C3F73">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23.04.2024г.</w:t>
            </w:r>
          </w:p>
        </w:tc>
        <w:tc>
          <w:tcPr>
            <w:tcW w:w="5814" w:type="dxa"/>
            <w:tcBorders>
              <w:top w:val="single" w:sz="4" w:space="0" w:color="auto"/>
              <w:left w:val="single" w:sz="4" w:space="0" w:color="auto"/>
              <w:bottom w:val="single" w:sz="4" w:space="0" w:color="auto"/>
              <w:right w:val="single" w:sz="4" w:space="0" w:color="auto"/>
            </w:tcBorders>
            <w:hideMark/>
          </w:tcPr>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Степно-Чумышского сельсовета Целинного района Алтайского края от 20.07.2022</w:t>
            </w:r>
          </w:p>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 xml:space="preserve"> № 37 «Об утверждении Положения о комиссии    по соблюдению требований  к служебному поведению муниципальных служащих администрации Степно-Чумышского  сельсовета Целинного района Алтайского края и урегулированию конфликта интересов»</w:t>
            </w:r>
          </w:p>
        </w:tc>
        <w:tc>
          <w:tcPr>
            <w:tcW w:w="1277" w:type="dxa"/>
            <w:tcBorders>
              <w:top w:val="single" w:sz="4" w:space="0" w:color="auto"/>
              <w:left w:val="single" w:sz="4" w:space="0" w:color="auto"/>
              <w:bottom w:val="single" w:sz="4" w:space="0" w:color="auto"/>
              <w:right w:val="single" w:sz="4" w:space="0" w:color="auto"/>
            </w:tcBorders>
            <w:hideMark/>
          </w:tcPr>
          <w:p w:rsidR="00FB61D7" w:rsidRPr="008C3F73" w:rsidRDefault="005805A0" w:rsidP="008C3F73">
            <w:pPr>
              <w:pStyle w:val="Default"/>
              <w:spacing w:line="276" w:lineRule="auto"/>
              <w:jc w:val="both"/>
              <w:rPr>
                <w:rFonts w:ascii="Times New Roman" w:hAnsi="Times New Roman" w:cs="Times New Roman"/>
                <w:color w:val="auto"/>
              </w:rPr>
            </w:pPr>
            <w:r>
              <w:rPr>
                <w:rFonts w:ascii="Times New Roman" w:hAnsi="Times New Roman" w:cs="Times New Roman"/>
                <w:color w:val="auto"/>
              </w:rPr>
              <w:t>124</w:t>
            </w:r>
          </w:p>
        </w:tc>
      </w:tr>
    </w:tbl>
    <w:p w:rsidR="00CB3A55" w:rsidRPr="008C3F73" w:rsidRDefault="00CB3A55"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lastRenderedPageBreak/>
        <w:t>СОВЕТ ДЕПУТАТОВ ЛОЖКИНСКОГО СЕЛЬСОВЕТА</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ЦЕЛИННОГО РАЙОНА АЛТАЙСКОГО КРАЯ</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1-Я  СЕССИЯ  8-ГО СОЗЫВА</w:t>
      </w:r>
    </w:p>
    <w:p w:rsidR="002E2EB6" w:rsidRPr="008C3F73" w:rsidRDefault="002E2EB6" w:rsidP="008C3F73">
      <w:pPr>
        <w:tabs>
          <w:tab w:val="left" w:pos="4260"/>
        </w:tabs>
        <w:jc w:val="both"/>
        <w:rPr>
          <w:rFonts w:ascii="Times New Roman" w:hAnsi="Times New Roman" w:cs="Times New Roman"/>
        </w:rPr>
      </w:pPr>
    </w:p>
    <w:p w:rsidR="002E2EB6" w:rsidRPr="008C3F73" w:rsidRDefault="002E2EB6" w:rsidP="008C3F73">
      <w:pPr>
        <w:tabs>
          <w:tab w:val="left" w:pos="4260"/>
        </w:tabs>
        <w:jc w:val="both"/>
        <w:rPr>
          <w:rFonts w:ascii="Times New Roman" w:hAnsi="Times New Roman" w:cs="Times New Roman"/>
          <w:b/>
        </w:rPr>
      </w:pPr>
      <w:r w:rsidRPr="008C3F73">
        <w:rPr>
          <w:rFonts w:ascii="Times New Roman" w:hAnsi="Times New Roman" w:cs="Times New Roman"/>
        </w:rPr>
        <w:t>РЕШЕНИЕ</w:t>
      </w:r>
    </w:p>
    <w:p w:rsidR="002E2EB6" w:rsidRPr="008C3F73" w:rsidRDefault="002E2EB6" w:rsidP="008C3F73">
      <w:pPr>
        <w:tabs>
          <w:tab w:val="left" w:pos="8604"/>
        </w:tabs>
        <w:jc w:val="both"/>
        <w:rPr>
          <w:rFonts w:ascii="Times New Roman" w:hAnsi="Times New Roman" w:cs="Times New Roman"/>
        </w:rPr>
      </w:pPr>
      <w:r w:rsidRPr="008C3F73">
        <w:rPr>
          <w:rFonts w:ascii="Times New Roman" w:hAnsi="Times New Roman" w:cs="Times New Roman"/>
        </w:rPr>
        <w:t>18.04.2024г.                                                                                                                       №  6</w:t>
      </w:r>
    </w:p>
    <w:p w:rsidR="002E2EB6" w:rsidRPr="008C3F73" w:rsidRDefault="002E2EB6" w:rsidP="008C3F73">
      <w:pPr>
        <w:pStyle w:val="a6"/>
        <w:spacing w:after="0" w:afterAutospacing="0"/>
        <w:jc w:val="both"/>
      </w:pPr>
      <w:r w:rsidRPr="008C3F73">
        <w:t xml:space="preserve">с.Ложкино </w:t>
      </w:r>
    </w:p>
    <w:tbl>
      <w:tblPr>
        <w:tblW w:w="0" w:type="auto"/>
        <w:tblInd w:w="300" w:type="dxa"/>
        <w:tblLook w:val="04A0"/>
      </w:tblPr>
      <w:tblGrid>
        <w:gridCol w:w="6893"/>
      </w:tblGrid>
      <w:tr w:rsidR="002E2EB6" w:rsidRPr="008C3F73" w:rsidTr="00362003">
        <w:trPr>
          <w:trHeight w:val="3307"/>
        </w:trPr>
        <w:tc>
          <w:tcPr>
            <w:tcW w:w="6893" w:type="dxa"/>
          </w:tcPr>
          <w:p w:rsidR="002E2EB6" w:rsidRPr="008C3F73" w:rsidRDefault="002E2EB6" w:rsidP="008C3F73">
            <w:pPr>
              <w:jc w:val="both"/>
              <w:rPr>
                <w:rFonts w:ascii="Times New Roman" w:eastAsiaTheme="minorEastAsia" w:hAnsi="Times New Roman" w:cs="Times New Roman"/>
              </w:rPr>
            </w:pPr>
          </w:p>
          <w:p w:rsidR="002E2EB6" w:rsidRPr="008C3F73" w:rsidRDefault="002E2EB6" w:rsidP="008C3F73">
            <w:pPr>
              <w:spacing w:after="200" w:line="276" w:lineRule="auto"/>
              <w:jc w:val="both"/>
              <w:rPr>
                <w:rFonts w:ascii="Times New Roman" w:eastAsiaTheme="minorEastAsia" w:hAnsi="Times New Roman" w:cs="Times New Roman"/>
              </w:rPr>
            </w:pPr>
            <w:r w:rsidRPr="008C3F73">
              <w:rPr>
                <w:rFonts w:ascii="Times New Roman" w:hAnsi="Times New Roman" w:cs="Times New Roman"/>
              </w:rPr>
              <w:t>О внесении изменений в Решение Совета депутатов Ложкинского сельсовета Целинного района Алатйского края от 12.11.2019 г. №17 «О введении земельного налога на территории муниципального образования Ложкинский сельсовет Целинного района Алтайского края»</w:t>
            </w:r>
          </w:p>
        </w:tc>
      </w:tr>
    </w:tbl>
    <w:p w:rsidR="002E2EB6" w:rsidRPr="008C3F73" w:rsidRDefault="002E2EB6" w:rsidP="008C3F73">
      <w:pPr>
        <w:ind w:right="-2"/>
        <w:jc w:val="both"/>
        <w:rPr>
          <w:rFonts w:ascii="Times New Roman" w:eastAsiaTheme="minorEastAsia" w:hAnsi="Times New Roman" w:cs="Times New Roman"/>
        </w:rPr>
      </w:pPr>
      <w:r w:rsidRPr="008C3F73">
        <w:rPr>
          <w:rFonts w:ascii="Times New Roman" w:hAnsi="Times New Roman" w:cs="Times New Roman"/>
        </w:rPr>
        <w:t xml:space="preserve">На основании протеста прокурора Целинного района Алтайского края, в соответствии с пунктом 113 статьи 2 Федерального закона от 31.07.2023года  № 389-ФЗ, ст. 21 Устава муниципального образования Ложкинский сельсовет Целинного района Алтайского края, Совет депутатов Ложкинского сельсовета Целинного района Алтайского края </w:t>
      </w:r>
      <w:r w:rsidRPr="008C3F73">
        <w:rPr>
          <w:rFonts w:ascii="Times New Roman" w:hAnsi="Times New Roman" w:cs="Times New Roman"/>
          <w:b/>
        </w:rPr>
        <w:t>РЕШИЛ</w:t>
      </w:r>
      <w:r w:rsidRPr="008C3F73">
        <w:rPr>
          <w:rFonts w:ascii="Times New Roman" w:hAnsi="Times New Roman" w:cs="Times New Roman"/>
        </w:rPr>
        <w:t>:</w:t>
      </w:r>
    </w:p>
    <w:p w:rsidR="002E2EB6" w:rsidRPr="008C3F73" w:rsidRDefault="002E2EB6" w:rsidP="008C3F73">
      <w:pPr>
        <w:spacing w:after="200" w:line="276" w:lineRule="auto"/>
        <w:jc w:val="both"/>
        <w:rPr>
          <w:rFonts w:ascii="Times New Roman" w:hAnsi="Times New Roman" w:cs="Times New Roman"/>
        </w:rPr>
      </w:pPr>
      <w:r w:rsidRPr="008C3F73">
        <w:rPr>
          <w:rFonts w:ascii="Times New Roman" w:hAnsi="Times New Roman" w:cs="Times New Roman"/>
        </w:rPr>
        <w:t>1.Абзац 2 подпункта 1 пункта 2 Решения Совета депутатов Ложкинского сельсовета Целинного района Алтайского края №17 от 12.11.2019 г. «О введении земельного налога на территории муниципального образования Ложкинский сельсовет Целинного района Алтайского края» изложить в следующей редакции :</w:t>
      </w:r>
    </w:p>
    <w:p w:rsidR="002E2EB6" w:rsidRPr="008C3F73" w:rsidRDefault="002E2EB6" w:rsidP="008C3F73">
      <w:pPr>
        <w:ind w:left="360"/>
        <w:jc w:val="both"/>
        <w:rPr>
          <w:rFonts w:ascii="Times New Roman" w:hAnsi="Times New Roman" w:cs="Times New Roman"/>
        </w:rPr>
      </w:pPr>
      <w:r w:rsidRPr="008C3F73">
        <w:rPr>
          <w:rFonts w:ascii="Times New Roman" w:hAnsi="Times New Roman" w:cs="Times New Roman"/>
        </w:rPr>
        <w:t xml:space="preserve">« занятых жилищным фондом и </w:t>
      </w:r>
      <w:r w:rsidRPr="008C3F73">
        <w:rPr>
          <w:rFonts w:ascii="Times New Roman" w:hAnsi="Times New Roman" w:cs="Times New Roman"/>
          <w:b/>
        </w:rPr>
        <w:t>(или)</w:t>
      </w:r>
      <w:r w:rsidRPr="008C3F73">
        <w:rPr>
          <w:rFonts w:ascii="Times New Roman" w:hAnsi="Times New Roman" w:cs="Times New Roman"/>
        </w:rPr>
        <w:t xml:space="preserve"> объектами инженерной инфраструктуры жилищно-коммунального комплекса (за исключением </w:t>
      </w:r>
      <w:r w:rsidRPr="008C3F73">
        <w:rPr>
          <w:rFonts w:ascii="Times New Roman" w:hAnsi="Times New Roman" w:cs="Times New Roman"/>
          <w:b/>
        </w:rPr>
        <w:t>части  земельного участка</w:t>
      </w:r>
      <w:r w:rsidRPr="008C3F73">
        <w:rPr>
          <w:rFonts w:ascii="Times New Roman" w:hAnsi="Times New Roman" w:cs="Times New Roman"/>
        </w:rPr>
        <w:t xml:space="preserve">, приходящейся на </w:t>
      </w:r>
      <w:r w:rsidRPr="008C3F73">
        <w:rPr>
          <w:rFonts w:ascii="Times New Roman" w:hAnsi="Times New Roman" w:cs="Times New Roman"/>
          <w:b/>
        </w:rPr>
        <w:t>объект недвижимого имущества</w:t>
      </w:r>
      <w:r w:rsidRPr="008C3F73">
        <w:rPr>
          <w:rFonts w:ascii="Times New Roman" w:hAnsi="Times New Roman" w:cs="Times New Roman"/>
        </w:rPr>
        <w:t xml:space="preserve">, не относящийся к жилищному фонду и </w:t>
      </w:r>
      <w:r w:rsidRPr="008C3F73">
        <w:rPr>
          <w:rFonts w:ascii="Times New Roman" w:hAnsi="Times New Roman" w:cs="Times New Roman"/>
          <w:b/>
        </w:rPr>
        <w:t>(или</w:t>
      </w:r>
      <w:r w:rsidRPr="008C3F73">
        <w:rPr>
          <w:rFonts w:ascii="Times New Roman" w:hAnsi="Times New Roman" w:cs="Times New Roman"/>
        </w:rPr>
        <w:t>) к объектам инженерной инфраструктуры жилищно-коммунального комплекса) или приобретенных (предоставленных) для жилищного строительства(за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2. Контроль за исполнением настоящего решения возложить на постоянную комиссию по бюджету, налоговой и кредитной политике.</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xml:space="preserve"> 3.</w:t>
      </w:r>
      <w:r w:rsidRPr="008C3F73">
        <w:rPr>
          <w:rFonts w:ascii="Times New Roman" w:hAnsi="Times New Roman" w:cs="Times New Roman"/>
          <w:shd w:val="clear" w:color="auto" w:fill="FFFFFF"/>
        </w:rPr>
        <w:t>Опубликовать настоящее решение в установленном законом порядке и разместить на официальном сайте администрации Ложкинского сельсовета в сети «Интернет».</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br/>
      </w:r>
    </w:p>
    <w:p w:rsidR="002E2EB6" w:rsidRPr="008C3F73" w:rsidRDefault="002E2EB6" w:rsidP="008C3F73">
      <w:pPr>
        <w:jc w:val="both"/>
        <w:rPr>
          <w:rFonts w:ascii="Times New Roman" w:hAnsi="Times New Roman" w:cs="Times New Roman"/>
        </w:rPr>
      </w:pPr>
    </w:p>
    <w:p w:rsidR="002E2EB6" w:rsidRPr="008C3F73" w:rsidRDefault="002E2EB6" w:rsidP="008C3F73">
      <w:pPr>
        <w:tabs>
          <w:tab w:val="left" w:pos="2760"/>
        </w:tabs>
        <w:jc w:val="both"/>
        <w:rPr>
          <w:rFonts w:ascii="Times New Roman" w:hAnsi="Times New Roman" w:cs="Times New Roman"/>
        </w:rPr>
      </w:pPr>
      <w:r w:rsidRPr="008C3F73">
        <w:rPr>
          <w:rFonts w:ascii="Times New Roman" w:hAnsi="Times New Roman" w:cs="Times New Roman"/>
        </w:rPr>
        <w:tab/>
        <w:t>Глава сельсовета                        С.А. Шубенкина</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lastRenderedPageBreak/>
        <w:t>СОВЕТ ДЕПУТАТОВ ЛОЖКИНСКОГО СЕЛЬСОВЕТА</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ЦЕЛИННОГО РАЙОНА АЛТАЙСКОГО КРАЯ</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(1-я сессия восьмого созыва)</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Р Е Ш Е Н И Е</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от 18.04.2024                                                                                                            № 7</w:t>
      </w:r>
      <w:r w:rsidRPr="008C3F73">
        <w:rPr>
          <w:rFonts w:ascii="Times New Roman" w:hAnsi="Times New Roman" w:cs="Times New Roman"/>
        </w:rPr>
        <w:tab/>
      </w:r>
      <w:r w:rsidRPr="008C3F73">
        <w:rPr>
          <w:rFonts w:ascii="Times New Roman" w:hAnsi="Times New Roman" w:cs="Times New Roman"/>
        </w:rPr>
        <w:tab/>
      </w:r>
      <w:r w:rsidRPr="008C3F73">
        <w:rPr>
          <w:rFonts w:ascii="Times New Roman" w:hAnsi="Times New Roman" w:cs="Times New Roman"/>
        </w:rPr>
        <w:tab/>
      </w:r>
      <w:r w:rsidRPr="008C3F73">
        <w:rPr>
          <w:rFonts w:ascii="Times New Roman" w:hAnsi="Times New Roman" w:cs="Times New Roman"/>
        </w:rPr>
        <w:tab/>
      </w:r>
      <w:r w:rsidRPr="008C3F73">
        <w:rPr>
          <w:rFonts w:ascii="Times New Roman" w:hAnsi="Times New Roman" w:cs="Times New Roman"/>
        </w:rPr>
        <w:tab/>
        <w:t xml:space="preserve">                с. Ложкино</w:t>
      </w:r>
    </w:p>
    <w:p w:rsidR="002E2EB6" w:rsidRPr="008C3F73" w:rsidRDefault="002E2EB6" w:rsidP="008C3F73">
      <w:pPr>
        <w:jc w:val="both"/>
        <w:rPr>
          <w:rFonts w:ascii="Times New Roman" w:hAnsi="Times New Roman" w:cs="Times New Roman"/>
        </w:rPr>
      </w:pPr>
    </w:p>
    <w:p w:rsidR="002E2EB6" w:rsidRPr="008C3F73" w:rsidRDefault="002E2EB6" w:rsidP="008C3F73">
      <w:pPr>
        <w:ind w:right="3401"/>
        <w:jc w:val="both"/>
        <w:rPr>
          <w:rFonts w:ascii="Times New Roman" w:hAnsi="Times New Roman" w:cs="Times New Roman"/>
        </w:rPr>
      </w:pPr>
    </w:p>
    <w:p w:rsidR="002E2EB6" w:rsidRPr="008C3F73" w:rsidRDefault="002E2EB6" w:rsidP="008C3F73">
      <w:pPr>
        <w:ind w:right="3401"/>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Ложкинский сельсовет Целинного района Алтайского края</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C3F73">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C3F73">
        <w:rPr>
          <w:rFonts w:ascii="Times New Roman" w:hAnsi="Times New Roman" w:cs="Times New Roman"/>
        </w:rPr>
        <w:t>Уставом муниципального образования Ложкинский сельсовет Целинного района Алтайского края, Совет депутатов Ложкинского сельсовета  Целинного района Алтайского края, РЕШИЛ:</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pStyle w:val="NoSpacing"/>
        <w:rPr>
          <w:rFonts w:ascii="Times New Roman" w:hAnsi="Times New Roman" w:cs="Times New Roman"/>
        </w:rPr>
      </w:pPr>
      <w:r w:rsidRPr="008C3F73">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Ложкинский сельсовет Целинного района Алтайского края» (прилагается).</w:t>
      </w:r>
    </w:p>
    <w:p w:rsidR="002E2EB6" w:rsidRPr="008C3F73" w:rsidRDefault="002E2EB6" w:rsidP="008C3F73">
      <w:pPr>
        <w:pStyle w:val="NoSpacing"/>
        <w:rPr>
          <w:rFonts w:ascii="Times New Roman" w:hAnsi="Times New Roman" w:cs="Times New Roman"/>
        </w:rPr>
      </w:pPr>
      <w:r w:rsidRPr="008C3F73">
        <w:rPr>
          <w:rFonts w:ascii="Times New Roman" w:hAnsi="Times New Roman" w:cs="Times New Roman"/>
        </w:rPr>
        <w:t>2. Признать утратившими силу Решение Совета депутатов Ложкинского сельсовета № 21 от 17.07.2018 «Об утверждении Положения о публичных слушаниях, общественных обсуждениях в муниципальном образовании Ложкинский сельсовет Целинного района Алтайского края», как противоречащее действующему законодательству</w:t>
      </w:r>
    </w:p>
    <w:p w:rsidR="002E2EB6" w:rsidRPr="008C3F73" w:rsidRDefault="002E2EB6" w:rsidP="008C3F73">
      <w:pPr>
        <w:pStyle w:val="NoSpacing"/>
        <w:rPr>
          <w:rFonts w:ascii="Times New Roman" w:hAnsi="Times New Roman" w:cs="Times New Roman"/>
        </w:rPr>
      </w:pPr>
      <w:r w:rsidRPr="008C3F73">
        <w:rPr>
          <w:rFonts w:ascii="Times New Roman" w:hAnsi="Times New Roman" w:cs="Times New Roman"/>
        </w:rPr>
        <w:t>3.</w:t>
      </w:r>
      <w:r w:rsidRPr="008C3F73">
        <w:rPr>
          <w:rFonts w:ascii="Times New Roman" w:hAnsi="Times New Roman" w:cs="Times New Roman"/>
          <w:shd w:val="clear" w:color="auto" w:fill="FFFFFF"/>
        </w:rPr>
        <w:t xml:space="preserve"> </w:t>
      </w:r>
      <w:r w:rsidRPr="008C3F73">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C3F73">
        <w:rPr>
          <w:rFonts w:ascii="Times New Roman" w:hAnsi="Times New Roman" w:cs="Times New Roman"/>
          <w:bCs/>
        </w:rPr>
        <w:t xml:space="preserve"> муниципального образования Ложкинский сельсовет Целинного района Алтайского края.</w:t>
      </w:r>
      <w:r w:rsidRPr="008C3F73">
        <w:rPr>
          <w:rFonts w:ascii="Times New Roman" w:hAnsi="Times New Roman" w:cs="Times New Roman"/>
          <w:b/>
          <w:bCs/>
        </w:rPr>
        <w:t xml:space="preserve">      </w:t>
      </w:r>
    </w:p>
    <w:p w:rsidR="002E2EB6" w:rsidRPr="008C3F73" w:rsidRDefault="002E2EB6" w:rsidP="008C3F73">
      <w:pPr>
        <w:pStyle w:val="NoSpacing"/>
        <w:rPr>
          <w:rFonts w:ascii="Times New Roman" w:hAnsi="Times New Roman" w:cs="Times New Roman"/>
        </w:rPr>
      </w:pPr>
      <w:r w:rsidRPr="008C3F73">
        <w:rPr>
          <w:rFonts w:ascii="Times New Roman" w:hAnsi="Times New Roman" w:cs="Times New Roman"/>
        </w:rPr>
        <w:t xml:space="preserve"> 4. Контроль за исполнением решения возложить на постоянную комиссию по социальным вопросам.</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Глава  сельсовета                                                                   С.А. Шубенкина</w:t>
      </w: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br w:type="page"/>
      </w:r>
    </w:p>
    <w:p w:rsidR="002E2EB6" w:rsidRPr="008C3F73" w:rsidRDefault="002E2EB6" w:rsidP="008C3F73">
      <w:pPr>
        <w:ind w:left="5040"/>
        <w:jc w:val="right"/>
        <w:rPr>
          <w:rFonts w:ascii="Times New Roman" w:hAnsi="Times New Roman" w:cs="Times New Roman"/>
        </w:rPr>
      </w:pPr>
      <w:r w:rsidRPr="008C3F73">
        <w:rPr>
          <w:rFonts w:ascii="Times New Roman" w:hAnsi="Times New Roman" w:cs="Times New Roman"/>
        </w:rPr>
        <w:lastRenderedPageBreak/>
        <w:t>УТВЕРЖДЕНО</w:t>
      </w:r>
    </w:p>
    <w:p w:rsidR="002E2EB6" w:rsidRPr="008C3F73" w:rsidRDefault="002E2EB6" w:rsidP="008C3F73">
      <w:pPr>
        <w:ind w:left="5040"/>
        <w:jc w:val="right"/>
        <w:rPr>
          <w:rFonts w:ascii="Times New Roman" w:hAnsi="Times New Roman" w:cs="Times New Roman"/>
        </w:rPr>
      </w:pP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решением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Совета депутатов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Ложкинского сельсовета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Целинного района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Алтайского края</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 от 18.04.2024 № 7</w:t>
      </w:r>
    </w:p>
    <w:p w:rsidR="002E2EB6" w:rsidRPr="008C3F73" w:rsidRDefault="002E2EB6" w:rsidP="008C3F73">
      <w:pPr>
        <w:jc w:val="right"/>
        <w:rPr>
          <w:rFonts w:ascii="Times New Roman" w:hAnsi="Times New Roman" w:cs="Times New Roman"/>
          <w:b/>
        </w:rPr>
      </w:pPr>
    </w:p>
    <w:p w:rsidR="002E2EB6" w:rsidRPr="008C3F73" w:rsidRDefault="002E2EB6"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Положение</w:t>
      </w:r>
    </w:p>
    <w:p w:rsidR="002E2EB6" w:rsidRPr="008C3F73" w:rsidRDefault="002E2EB6"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о публичных слушаниях, общественных обсуждениях</w:t>
      </w:r>
    </w:p>
    <w:p w:rsidR="002E2EB6" w:rsidRPr="008C3F73" w:rsidRDefault="002E2EB6"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 xml:space="preserve"> в муниципальном образовании Ложкинский сельсовет </w:t>
      </w:r>
    </w:p>
    <w:p w:rsidR="002E2EB6" w:rsidRPr="008C3F73" w:rsidRDefault="002E2EB6"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Целинного района Алтайского края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Настоящее Положение разработано в соответствии с </w:t>
      </w:r>
      <w:hyperlink r:id="rId9" w:history="1">
        <w:r w:rsidRPr="008C3F73">
          <w:rPr>
            <w:rStyle w:val="a3"/>
            <w:rFonts w:ascii="Times New Roman" w:hAnsi="Times New Roman" w:cs="Times New Roman"/>
            <w:b/>
            <w:color w:val="auto"/>
          </w:rPr>
          <w:t>Федеральным законом</w:t>
        </w:r>
      </w:hyperlink>
      <w:r w:rsidRPr="008C3F73">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Ложкинский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Ложкинский сельсовет Целинного района Алтайского края.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1. ОБЩИЕ ПОЛОЖЕНИЯ</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1. Участники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публичных слушаниях, вправе участвовать жители муниципального образования Ложкинский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2. Вопросы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2E2EB6" w:rsidRPr="008C3F73" w:rsidRDefault="002E2EB6" w:rsidP="008C3F73">
      <w:pPr>
        <w:pStyle w:val="s1"/>
        <w:shd w:val="clear" w:color="auto" w:fill="FFFFFF"/>
        <w:spacing w:before="0" w:beforeAutospacing="0" w:after="0" w:afterAutospacing="0"/>
        <w:ind w:firstLine="567"/>
        <w:jc w:val="both"/>
      </w:pPr>
      <w:r w:rsidRPr="008C3F73">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10" w:anchor="/document/10103000/entry/8000" w:history="1">
        <w:r w:rsidRPr="008C3F73">
          <w:rPr>
            <w:rStyle w:val="a7"/>
            <w:rFonts w:eastAsiaTheme="majorEastAsia"/>
            <w:color w:val="auto"/>
          </w:rPr>
          <w:t>Конституции</w:t>
        </w:r>
      </w:hyperlink>
      <w:r w:rsidRPr="008C3F73">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2E2EB6" w:rsidRPr="008C3F73" w:rsidRDefault="002E2EB6" w:rsidP="008C3F73">
      <w:pPr>
        <w:pStyle w:val="s1"/>
        <w:shd w:val="clear" w:color="auto" w:fill="FFFFFF"/>
        <w:spacing w:before="0" w:beforeAutospacing="0" w:after="0" w:afterAutospacing="0"/>
        <w:ind w:firstLine="567"/>
        <w:jc w:val="both"/>
      </w:pPr>
      <w:r w:rsidRPr="008C3F73">
        <w:t>2) проект местного бюджета и отчет о его исполнении;</w:t>
      </w:r>
    </w:p>
    <w:p w:rsidR="002E2EB6" w:rsidRPr="008C3F73" w:rsidRDefault="002E2EB6" w:rsidP="008C3F73">
      <w:pPr>
        <w:pStyle w:val="s1"/>
        <w:shd w:val="clear" w:color="auto" w:fill="FFFFFF"/>
        <w:spacing w:before="0" w:beforeAutospacing="0" w:after="0" w:afterAutospacing="0"/>
        <w:ind w:firstLine="567"/>
        <w:jc w:val="both"/>
      </w:pPr>
      <w:r w:rsidRPr="008C3F73">
        <w:t>3) проект стратегии социально-экономического развития муниципального образования;</w:t>
      </w:r>
    </w:p>
    <w:p w:rsidR="002E2EB6" w:rsidRPr="008C3F73" w:rsidRDefault="002E2EB6" w:rsidP="008C3F73">
      <w:pPr>
        <w:pStyle w:val="s1"/>
        <w:shd w:val="clear" w:color="auto" w:fill="FFFFFF"/>
        <w:spacing w:before="0" w:beforeAutospacing="0" w:after="0" w:afterAutospacing="0"/>
        <w:ind w:firstLine="567"/>
        <w:jc w:val="both"/>
      </w:pPr>
      <w:r w:rsidRPr="008C3F73">
        <w:t>4) вопросы о преобразовании муниципального образования, за исключением случаев, если в соответствии со </w:t>
      </w:r>
      <w:hyperlink r:id="rId11" w:anchor="/document/186367/entry/13" w:history="1">
        <w:r w:rsidRPr="008C3F73">
          <w:rPr>
            <w:rStyle w:val="a7"/>
            <w:rFonts w:eastAsiaTheme="majorEastAsia"/>
            <w:color w:val="auto"/>
          </w:rPr>
          <w:t>статьей 13</w:t>
        </w:r>
      </w:hyperlink>
      <w:r w:rsidRPr="008C3F73">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xml:space="preserve">2. ч.5 ст.28 Федерального закона от 06.10.2003 </w:t>
      </w:r>
      <w:r w:rsidRPr="008C3F73">
        <w:rPr>
          <w:rFonts w:ascii="Times New Roman" w:hAnsi="Times New Roman" w:cs="Times New Roman"/>
          <w:lang w:val="en-US"/>
        </w:rPr>
        <w:t>N</w:t>
      </w:r>
      <w:r w:rsidRPr="008C3F73">
        <w:rPr>
          <w:rFonts w:ascii="Times New Roman" w:hAnsi="Times New Roman" w:cs="Times New Roman"/>
        </w:rPr>
        <w:t xml:space="preserve"> 131-ФЗ « Об общих принципах организации местного самоуправления в Российской Федерации ( вред.Федерального закона от 01.07.2021 </w:t>
      </w:r>
      <w:r w:rsidRPr="008C3F73">
        <w:rPr>
          <w:rFonts w:ascii="Times New Roman" w:hAnsi="Times New Roman" w:cs="Times New Roman"/>
          <w:lang w:val="en-US"/>
        </w:rPr>
        <w:t>N</w:t>
      </w:r>
      <w:r w:rsidRPr="008C3F73">
        <w:rPr>
          <w:rFonts w:ascii="Times New Roman" w:hAnsi="Times New Roman" w:cs="Times New Roman"/>
        </w:rPr>
        <w:t xml:space="preserve"> 289-ФЗ)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8C3F73">
        <w:rPr>
          <w:rFonts w:ascii="Times New Roman" w:hAnsi="Times New Roman" w:cs="Times New Roman"/>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Иные вопросы выносятся на публичные слушания в порядке, установленном настоящим Положением.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2. НАЗНАЧЕНИЕ СЛУШАНИЙ</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 xml:space="preserve">Статья 3. Инициаторы публичных слушаний, </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законодательством публичные слушания проводятся по инициативе:</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населения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главы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представительного органа муниципального образования.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4. Комиссия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В состав комиссии входят:</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Численность членов комиссии составляет 5 человек.</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5. Порядок деятельности комиссии</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lastRenderedPageBreak/>
        <w:t>4. Решения комиссии принимаются большинством голосов от установленного числа членов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6. Назначение публичных слушаний  по инициативе населения муниципального образования</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Подписанное гражданами ходатайство и подготовленный проект правового акта подаются в Ложкинский сельский Совет депутатов (далее - представительный орган).</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b/>
        </w:rPr>
        <w:t xml:space="preserve">         </w:t>
      </w:r>
      <w:r w:rsidRPr="008C3F73">
        <w:rPr>
          <w:rFonts w:ascii="Times New Roman" w:hAnsi="Times New Roman" w:cs="Times New Roman"/>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8. Назначение публичных слушаний по инициативе главы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w:t>
      </w:r>
      <w:r w:rsidRPr="008C3F73">
        <w:rPr>
          <w:rFonts w:ascii="Times New Roman" w:hAnsi="Times New Roman" w:cs="Times New Roman"/>
        </w:rPr>
        <w:lastRenderedPageBreak/>
        <w:t>их проведения, выносимый на публичные слушания вопрос, состав комиссии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9. Опубликование (обнародование) информации о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3. ПОДГОТОВКА И ПРОВЕДЕНИЕ СЛУШАНИЙ</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10. Подготовка к проведению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Созданная комиссия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разрабатывает повестку дня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составляет списки выступающих;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готовит проекты решений, предлагаемых для рассмотрения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ведет протокол слушаний и оформляет итоговые документы;</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взаимодействует с инициатором слушаний, представителями средств массовой информации.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11. Права участников публичных слушаний при подготовке к публичным слушаниям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Участники публичных слушаний имеют право:</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а) знакомиться с материалами и проектами по вопросам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б) присутствовать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подавать заявки на выступление по вопросам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lastRenderedPageBreak/>
        <w:t>д) представлять в комиссию материалы, предложения и замечания по вопросам, выносимым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е) оспаривать действия и решения должностных лиц и органов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12. Проведение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Публичные слушания открывает председатель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13. Результаты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а) проект муниципального правового акта, рассмотренного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б) инициатор проведения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г) дата, время и место проведения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з) иные сведения о результатах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lastRenderedPageBreak/>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b/>
        </w:rPr>
        <w:t>Статья 14. Организация и проведение общественных обсуждений,</w:t>
      </w:r>
      <w:r w:rsidRPr="008C3F73">
        <w:rPr>
          <w:rFonts w:ascii="Times New Roman" w:hAnsi="Times New Roman" w:cs="Times New Roman"/>
        </w:rPr>
        <w:t xml:space="preserve"> </w:t>
      </w:r>
      <w:r w:rsidRPr="008C3F73">
        <w:rPr>
          <w:rFonts w:ascii="Times New Roman" w:hAnsi="Times New Roman" w:cs="Times New Roman"/>
          <w:b/>
        </w:rPr>
        <w:t xml:space="preserve">публичных слушаний по вопросам градостроительства: </w:t>
      </w:r>
      <w:r w:rsidRPr="008C3F73">
        <w:rPr>
          <w:rFonts w:ascii="Times New Roman" w:hAnsi="Times New Roman" w:cs="Times New Roman"/>
          <w:b/>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EB6" w:rsidRPr="008C3F73" w:rsidRDefault="002E2EB6" w:rsidP="008C3F73">
      <w:pPr>
        <w:pStyle w:val="s1"/>
        <w:shd w:val="clear" w:color="auto" w:fill="FFFFFF"/>
        <w:spacing w:before="0" w:beforeAutospacing="0" w:after="0" w:afterAutospacing="0"/>
        <w:jc w:val="both"/>
      </w:pPr>
      <w:r w:rsidRPr="008C3F73">
        <w:rPr>
          <w:b/>
        </w:rPr>
        <w:t xml:space="preserve">      </w:t>
      </w:r>
      <w:r w:rsidRPr="008C3F73">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2E2EB6" w:rsidRPr="008C3F73" w:rsidRDefault="002E2EB6" w:rsidP="008C3F73">
      <w:pPr>
        <w:pStyle w:val="s1"/>
        <w:shd w:val="clear" w:color="auto" w:fill="FFFFFF"/>
        <w:spacing w:before="0" w:beforeAutospacing="0" w:after="0" w:afterAutospacing="0"/>
        <w:ind w:firstLine="567"/>
        <w:jc w:val="both"/>
      </w:pPr>
      <w:r w:rsidRPr="008C3F73">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E2EB6" w:rsidRPr="008C3F73" w:rsidRDefault="002E2EB6" w:rsidP="008C3F73">
      <w:pPr>
        <w:pStyle w:val="s1"/>
        <w:shd w:val="clear" w:color="auto" w:fill="FFFFFF"/>
        <w:spacing w:before="0" w:beforeAutospacing="0" w:after="0" w:afterAutospacing="0"/>
        <w:ind w:firstLine="567"/>
        <w:jc w:val="both"/>
      </w:pPr>
      <w:r w:rsidRPr="008C3F73">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rsidRPr="008C3F73">
        <w:lastRenderedPageBreak/>
        <w:t>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 w:anchor="/document/12138258/entry/3903" w:history="1">
        <w:r w:rsidRPr="008C3F73">
          <w:rPr>
            <w:rStyle w:val="a7"/>
            <w:rFonts w:eastAsiaTheme="majorEastAsia"/>
            <w:color w:val="auto"/>
          </w:rPr>
          <w:t>частью 3 статьи 39</w:t>
        </w:r>
      </w:hyperlink>
      <w:r w:rsidRPr="008C3F73">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E2EB6" w:rsidRPr="008C3F73" w:rsidRDefault="002E2EB6" w:rsidP="008C3F73">
      <w:pPr>
        <w:pStyle w:val="s1"/>
        <w:shd w:val="clear" w:color="auto" w:fill="FFFFFF"/>
        <w:spacing w:before="0" w:beforeAutospacing="0" w:after="0" w:afterAutospacing="0"/>
        <w:ind w:firstLine="567"/>
        <w:jc w:val="both"/>
      </w:pPr>
      <w:r w:rsidRPr="008C3F73">
        <w:t>4. Процедура проведения общественных обсуждений состоит из следующих этапов:</w:t>
      </w:r>
    </w:p>
    <w:p w:rsidR="002E2EB6" w:rsidRPr="008C3F73" w:rsidRDefault="002E2EB6" w:rsidP="008C3F73">
      <w:pPr>
        <w:pStyle w:val="s1"/>
        <w:shd w:val="clear" w:color="auto" w:fill="FFFFFF"/>
        <w:spacing w:before="0" w:beforeAutospacing="0" w:after="0" w:afterAutospacing="0"/>
        <w:ind w:firstLine="567"/>
        <w:jc w:val="both"/>
      </w:pPr>
      <w:r w:rsidRPr="008C3F73">
        <w:t>1) оповещение о начале общественных обсуждений;</w:t>
      </w:r>
    </w:p>
    <w:p w:rsidR="002E2EB6" w:rsidRPr="008C3F73" w:rsidRDefault="002E2EB6" w:rsidP="008C3F73">
      <w:pPr>
        <w:pStyle w:val="s1"/>
        <w:shd w:val="clear" w:color="auto" w:fill="FFFFFF"/>
        <w:spacing w:before="0" w:beforeAutospacing="0" w:after="0" w:afterAutospacing="0"/>
        <w:ind w:firstLine="567"/>
        <w:jc w:val="both"/>
      </w:pPr>
      <w:r w:rsidRPr="008C3F73">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E2EB6" w:rsidRPr="008C3F73" w:rsidRDefault="002E2EB6"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общественных обсуждениях;</w:t>
      </w:r>
    </w:p>
    <w:p w:rsidR="002E2EB6" w:rsidRPr="008C3F73" w:rsidRDefault="002E2EB6" w:rsidP="008C3F73">
      <w:pPr>
        <w:pStyle w:val="s1"/>
        <w:shd w:val="clear" w:color="auto" w:fill="FFFFFF"/>
        <w:spacing w:before="0" w:beforeAutospacing="0" w:after="0" w:afterAutospacing="0"/>
        <w:ind w:firstLine="567"/>
        <w:jc w:val="both"/>
      </w:pPr>
      <w:r w:rsidRPr="008C3F73">
        <w:t>4) подготовка и оформление протокола общественных обсуждений;</w:t>
      </w:r>
    </w:p>
    <w:p w:rsidR="002E2EB6" w:rsidRPr="008C3F73" w:rsidRDefault="002E2EB6" w:rsidP="008C3F73">
      <w:pPr>
        <w:pStyle w:val="s1"/>
        <w:shd w:val="clear" w:color="auto" w:fill="FFFFFF"/>
        <w:spacing w:before="0" w:beforeAutospacing="0" w:after="0" w:afterAutospacing="0"/>
        <w:ind w:firstLine="567"/>
        <w:jc w:val="both"/>
      </w:pPr>
      <w:r w:rsidRPr="008C3F73">
        <w:t>5) подготовка и опубликование заключения о результатах общественных обсуждений.</w:t>
      </w:r>
    </w:p>
    <w:p w:rsidR="002E2EB6" w:rsidRPr="008C3F73" w:rsidRDefault="002E2EB6" w:rsidP="008C3F73">
      <w:pPr>
        <w:pStyle w:val="s1"/>
        <w:shd w:val="clear" w:color="auto" w:fill="FFFFFF"/>
        <w:spacing w:before="0" w:beforeAutospacing="0" w:after="0" w:afterAutospacing="0"/>
        <w:ind w:firstLine="720"/>
        <w:jc w:val="both"/>
      </w:pPr>
      <w:r w:rsidRPr="008C3F73">
        <w:t>5. Процедура проведения публичных слушаний состоит из следующих этапов:</w:t>
      </w:r>
    </w:p>
    <w:p w:rsidR="002E2EB6" w:rsidRPr="008C3F73" w:rsidRDefault="002E2EB6" w:rsidP="008C3F73">
      <w:pPr>
        <w:pStyle w:val="s1"/>
        <w:shd w:val="clear" w:color="auto" w:fill="FFFFFF"/>
        <w:spacing w:before="0" w:beforeAutospacing="0" w:after="0" w:afterAutospacing="0"/>
        <w:ind w:firstLine="567"/>
        <w:jc w:val="both"/>
      </w:pPr>
      <w:r w:rsidRPr="008C3F73">
        <w:t>1) оповещение о начале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E2EB6" w:rsidRPr="008C3F73" w:rsidRDefault="002E2EB6"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4) проведение собрания или собраний участников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5) подготовка и оформление протокола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6) подготовка и опубликование заключения о результатах публичных слушаний.</w:t>
      </w:r>
    </w:p>
    <w:p w:rsidR="002E2EB6" w:rsidRPr="008C3F73" w:rsidRDefault="002E2EB6" w:rsidP="008C3F73">
      <w:pPr>
        <w:pStyle w:val="s1"/>
        <w:shd w:val="clear" w:color="auto" w:fill="FFFFFF"/>
        <w:spacing w:before="0" w:beforeAutospacing="0" w:after="0" w:afterAutospacing="0"/>
        <w:ind w:firstLine="720"/>
        <w:jc w:val="both"/>
      </w:pPr>
      <w:r w:rsidRPr="008C3F73">
        <w:t>6. Оповещение о начале общественных обсуждений или публичных слушаний должно содержать:</w:t>
      </w:r>
    </w:p>
    <w:p w:rsidR="002E2EB6" w:rsidRPr="008C3F73" w:rsidRDefault="002E2EB6" w:rsidP="008C3F73">
      <w:pPr>
        <w:pStyle w:val="s1"/>
        <w:shd w:val="clear" w:color="auto" w:fill="FFFFFF"/>
        <w:spacing w:before="0" w:beforeAutospacing="0" w:after="0" w:afterAutospacing="0"/>
        <w:ind w:firstLine="567"/>
        <w:jc w:val="both"/>
      </w:pPr>
      <w:r w:rsidRPr="008C3F7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E2EB6" w:rsidRPr="008C3F73" w:rsidRDefault="002E2EB6" w:rsidP="008C3F73">
      <w:pPr>
        <w:pStyle w:val="s1"/>
        <w:shd w:val="clear" w:color="auto" w:fill="FFFFFF"/>
        <w:spacing w:before="0" w:beforeAutospacing="0" w:after="0" w:afterAutospacing="0"/>
        <w:ind w:firstLine="567"/>
        <w:jc w:val="both"/>
      </w:pPr>
      <w:r w:rsidRPr="008C3F7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E2EB6" w:rsidRPr="008C3F73" w:rsidRDefault="002E2EB6" w:rsidP="008C3F73">
      <w:pPr>
        <w:pStyle w:val="s1"/>
        <w:shd w:val="clear" w:color="auto" w:fill="FFFFFF"/>
        <w:spacing w:before="0" w:beforeAutospacing="0" w:after="0" w:afterAutospacing="0"/>
        <w:ind w:firstLine="567"/>
        <w:jc w:val="both"/>
      </w:pPr>
      <w:r w:rsidRPr="008C3F7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720"/>
        <w:jc w:val="both"/>
      </w:pPr>
      <w:r w:rsidRPr="008C3F73">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w:t>
      </w:r>
      <w:r w:rsidRPr="008C3F73">
        <w:lastRenderedPageBreak/>
        <w:t>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E2EB6" w:rsidRPr="008C3F73" w:rsidRDefault="002E2EB6" w:rsidP="008C3F73">
      <w:pPr>
        <w:pStyle w:val="s1"/>
        <w:shd w:val="clear" w:color="auto" w:fill="FFFFFF"/>
        <w:spacing w:before="0" w:beforeAutospacing="0" w:after="0" w:afterAutospacing="0"/>
        <w:ind w:firstLine="720"/>
        <w:jc w:val="both"/>
      </w:pPr>
      <w:r w:rsidRPr="008C3F73">
        <w:t>8. Оповещение о начале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E2EB6" w:rsidRPr="008C3F73" w:rsidRDefault="002E2EB6" w:rsidP="008C3F73">
      <w:pPr>
        <w:pStyle w:val="s1"/>
        <w:shd w:val="clear" w:color="auto" w:fill="FFFFFF"/>
        <w:spacing w:before="0" w:beforeAutospacing="0" w:after="0" w:afterAutospacing="0"/>
        <w:ind w:firstLine="567"/>
        <w:jc w:val="both"/>
      </w:pPr>
      <w:r w:rsidRPr="008C3F73">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3" w:anchor="/document/12138258/entry/50103" w:history="1">
        <w:r w:rsidRPr="008C3F73">
          <w:rPr>
            <w:rStyle w:val="a7"/>
            <w:rFonts w:eastAsiaTheme="majorEastAsia"/>
            <w:color w:val="auto"/>
          </w:rPr>
          <w:t>части 3</w:t>
        </w:r>
      </w:hyperlink>
      <w:r w:rsidRPr="008C3F73">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E2EB6" w:rsidRPr="008C3F73" w:rsidRDefault="002E2EB6" w:rsidP="008C3F73">
      <w:pPr>
        <w:pStyle w:val="s1"/>
        <w:shd w:val="clear" w:color="auto" w:fill="FFFFFF"/>
        <w:spacing w:before="0" w:beforeAutospacing="0" w:after="0" w:afterAutospacing="0"/>
        <w:ind w:firstLine="567"/>
        <w:jc w:val="both"/>
      </w:pPr>
      <w:r w:rsidRPr="008C3F73">
        <w:t>9. В течение всего периода размещения в соответствии с </w:t>
      </w:r>
      <w:hyperlink r:id="rId14" w:anchor="/document/12138258/entry/501042" w:history="1">
        <w:r w:rsidRPr="008C3F73">
          <w:rPr>
            <w:rStyle w:val="a7"/>
            <w:rFonts w:eastAsiaTheme="majorEastAsia"/>
            <w:color w:val="auto"/>
          </w:rPr>
          <w:t>пунктом 2 части 4</w:t>
        </w:r>
      </w:hyperlink>
      <w:r w:rsidRPr="008C3F73">
        <w:t> и </w:t>
      </w:r>
      <w:hyperlink r:id="rId15" w:anchor="/document/12138258/entry/501052" w:history="1">
        <w:r w:rsidRPr="008C3F73">
          <w:rPr>
            <w:rStyle w:val="a7"/>
            <w:rFonts w:eastAsiaTheme="majorEastAsia"/>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10. В период размещения в соответствии с </w:t>
      </w:r>
      <w:hyperlink r:id="rId16" w:anchor="/document/12138258/entry/501042" w:history="1">
        <w:r w:rsidRPr="008C3F73">
          <w:rPr>
            <w:rStyle w:val="a7"/>
            <w:rFonts w:eastAsiaTheme="majorEastAsia"/>
            <w:color w:val="auto"/>
          </w:rPr>
          <w:t>пунктом 2 части 4</w:t>
        </w:r>
      </w:hyperlink>
      <w:r w:rsidRPr="008C3F73">
        <w:t> и </w:t>
      </w:r>
      <w:hyperlink r:id="rId17" w:anchor="/document/12138258/entry/501052" w:history="1">
        <w:r w:rsidRPr="008C3F73">
          <w:rPr>
            <w:rStyle w:val="a7"/>
            <w:rFonts w:eastAsiaTheme="majorEastAsia"/>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8" w:anchor="/document/12138258/entry/501012" w:history="1">
        <w:r w:rsidRPr="008C3F73">
          <w:rPr>
            <w:rStyle w:val="a7"/>
            <w:rFonts w:eastAsiaTheme="majorEastAsia"/>
            <w:color w:val="auto"/>
          </w:rPr>
          <w:t>частью 12</w:t>
        </w:r>
      </w:hyperlink>
      <w:r w:rsidRPr="008C3F73">
        <w:t> настоящей статьи идентификацию, имеют право вносить предложения и замечания, касающиеся такого проекта:</w:t>
      </w:r>
    </w:p>
    <w:p w:rsidR="002E2EB6" w:rsidRPr="008C3F73" w:rsidRDefault="002E2EB6" w:rsidP="008C3F73">
      <w:pPr>
        <w:pStyle w:val="s1"/>
        <w:shd w:val="clear" w:color="auto" w:fill="FFFFFF"/>
        <w:spacing w:before="0" w:beforeAutospacing="0" w:after="0" w:afterAutospacing="0"/>
        <w:jc w:val="both"/>
      </w:pPr>
      <w:r w:rsidRPr="008C3F73">
        <w:t>1) посредством официального сайта или информационных систем (в случае проведения общественных обсуждений);</w:t>
      </w:r>
    </w:p>
    <w:p w:rsidR="002E2EB6" w:rsidRPr="008C3F73" w:rsidRDefault="002E2EB6" w:rsidP="008C3F73">
      <w:pPr>
        <w:pStyle w:val="s1"/>
        <w:shd w:val="clear" w:color="auto" w:fill="FFFFFF"/>
        <w:spacing w:before="0" w:beforeAutospacing="0" w:after="0" w:afterAutospacing="0"/>
        <w:jc w:val="both"/>
      </w:pPr>
      <w:r w:rsidRPr="008C3F7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E2EB6" w:rsidRPr="008C3F73" w:rsidRDefault="002E2EB6" w:rsidP="008C3F73">
      <w:pPr>
        <w:pStyle w:val="s1"/>
        <w:shd w:val="clear" w:color="auto" w:fill="FFFFFF"/>
        <w:spacing w:before="0" w:beforeAutospacing="0" w:after="0" w:afterAutospacing="0"/>
        <w:jc w:val="both"/>
      </w:pPr>
      <w:r w:rsidRPr="008C3F73">
        <w:t>3) в письменной форме или в форме электронного документа в адрес организатора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jc w:val="both"/>
      </w:pPr>
      <w:r w:rsidRPr="008C3F73">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11. Предложения и замечания, внесенные в соответствии с </w:t>
      </w:r>
      <w:hyperlink r:id="rId19" w:anchor="/document/57429391/entry/501010" w:history="1">
        <w:r w:rsidRPr="008C3F73">
          <w:rPr>
            <w:rStyle w:val="a7"/>
            <w:rFonts w:eastAsiaTheme="majorEastAsia"/>
            <w:color w:val="auto"/>
          </w:rPr>
          <w:t>частью 10</w:t>
        </w:r>
      </w:hyperlink>
      <w:r w:rsidRPr="008C3F73">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0" w:anchor="/document/12138258/entry/501015" w:history="1">
        <w:r w:rsidRPr="008C3F73">
          <w:rPr>
            <w:rStyle w:val="a7"/>
            <w:rFonts w:eastAsiaTheme="majorEastAsia"/>
            <w:color w:val="auto"/>
          </w:rPr>
          <w:t>частью 15</w:t>
        </w:r>
      </w:hyperlink>
      <w:r w:rsidRPr="008C3F73">
        <w:t> настоящей статьи.</w:t>
      </w:r>
    </w:p>
    <w:p w:rsidR="002E2EB6" w:rsidRPr="008C3F73" w:rsidRDefault="002E2EB6" w:rsidP="008C3F73">
      <w:pPr>
        <w:pStyle w:val="s1"/>
        <w:shd w:val="clear" w:color="auto" w:fill="FFFFFF"/>
        <w:spacing w:before="0" w:beforeAutospacing="0" w:after="0" w:afterAutospacing="0"/>
        <w:ind w:firstLine="567"/>
        <w:jc w:val="both"/>
      </w:pPr>
      <w:r w:rsidRPr="008C3F73">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w:t>
      </w:r>
      <w:r w:rsidRPr="008C3F73">
        <w:lastRenderedPageBreak/>
        <w:t>(или)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E2EB6" w:rsidRPr="008C3F73" w:rsidRDefault="002E2EB6" w:rsidP="008C3F73">
      <w:pPr>
        <w:pStyle w:val="s1"/>
        <w:shd w:val="clear" w:color="auto" w:fill="FFFFFF"/>
        <w:spacing w:before="0" w:beforeAutospacing="0" w:after="0" w:afterAutospacing="0"/>
        <w:ind w:firstLine="720"/>
        <w:jc w:val="both"/>
      </w:pPr>
      <w:r w:rsidRPr="008C3F73">
        <w:t>13. Не требуется представление указанных в </w:t>
      </w:r>
      <w:hyperlink r:id="rId21" w:anchor="/document/12138258/entry/501012" w:history="1">
        <w:r w:rsidRPr="008C3F73">
          <w:rPr>
            <w:rStyle w:val="a7"/>
            <w:rFonts w:eastAsiaTheme="majorEastAsia"/>
            <w:color w:val="auto"/>
          </w:rPr>
          <w:t>части 12</w:t>
        </w:r>
      </w:hyperlink>
      <w:r w:rsidRPr="008C3F73">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E2EB6" w:rsidRPr="008C3F73" w:rsidRDefault="002E2EB6" w:rsidP="008C3F73">
      <w:pPr>
        <w:pStyle w:val="s1"/>
        <w:shd w:val="clear" w:color="auto" w:fill="FFFFFF"/>
        <w:spacing w:before="0" w:beforeAutospacing="0" w:after="0" w:afterAutospacing="0"/>
        <w:ind w:firstLine="720"/>
        <w:jc w:val="both"/>
      </w:pPr>
      <w:r w:rsidRPr="008C3F73">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2" w:anchor="/document/12148567/entry/0" w:history="1">
        <w:r w:rsidRPr="008C3F73">
          <w:rPr>
            <w:rStyle w:val="a7"/>
            <w:rFonts w:eastAsiaTheme="majorEastAsia"/>
            <w:color w:val="auto"/>
          </w:rPr>
          <w:t>Федеральным законом</w:t>
        </w:r>
      </w:hyperlink>
      <w:r w:rsidRPr="008C3F73">
        <w:t> от 27 июля 2006 года №152-ФЗ "О персональных данных".</w:t>
      </w:r>
    </w:p>
    <w:p w:rsidR="002E2EB6" w:rsidRPr="008C3F73" w:rsidRDefault="002E2EB6" w:rsidP="008C3F73">
      <w:pPr>
        <w:pStyle w:val="s1"/>
        <w:shd w:val="clear" w:color="auto" w:fill="FFFFFF"/>
        <w:spacing w:before="0" w:beforeAutospacing="0" w:after="0" w:afterAutospacing="0"/>
        <w:ind w:firstLine="567"/>
        <w:jc w:val="both"/>
      </w:pPr>
      <w:r w:rsidRPr="008C3F73">
        <w:t>15. Предложения и замечания, внесенные в соответствии с </w:t>
      </w:r>
      <w:hyperlink r:id="rId23" w:anchor="/document/12138258/entry/501010" w:history="1">
        <w:r w:rsidRPr="008C3F73">
          <w:rPr>
            <w:rStyle w:val="a7"/>
            <w:rFonts w:eastAsiaTheme="majorEastAsia"/>
            <w:color w:val="auto"/>
          </w:rPr>
          <w:t>частью 10</w:t>
        </w:r>
      </w:hyperlink>
      <w:r w:rsidRPr="008C3F73">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E2EB6" w:rsidRPr="008C3F73" w:rsidRDefault="002E2EB6" w:rsidP="008C3F73">
      <w:pPr>
        <w:pStyle w:val="s1"/>
        <w:shd w:val="clear" w:color="auto" w:fill="FFFFFF"/>
        <w:spacing w:before="0" w:beforeAutospacing="0" w:after="0" w:afterAutospacing="0"/>
        <w:ind w:firstLine="567"/>
        <w:jc w:val="both"/>
      </w:pPr>
      <w:r w:rsidRPr="008C3F73">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2E2EB6" w:rsidRPr="008C3F73" w:rsidRDefault="002E2EB6" w:rsidP="008C3F73">
      <w:pPr>
        <w:pStyle w:val="s1"/>
        <w:shd w:val="clear" w:color="auto" w:fill="FFFFFF"/>
        <w:spacing w:before="0" w:beforeAutospacing="0" w:after="0" w:afterAutospacing="0"/>
        <w:ind w:firstLine="567"/>
        <w:jc w:val="both"/>
      </w:pPr>
      <w:r w:rsidRPr="008C3F73">
        <w:t>17. Официальный сайт администрации муниципального образования должен обеспечивать возможность:</w:t>
      </w:r>
    </w:p>
    <w:p w:rsidR="002E2EB6" w:rsidRPr="008C3F73" w:rsidRDefault="002E2EB6" w:rsidP="008C3F73">
      <w:pPr>
        <w:pStyle w:val="s1"/>
        <w:shd w:val="clear" w:color="auto" w:fill="FFFFFF"/>
        <w:spacing w:before="0" w:beforeAutospacing="0" w:after="0" w:afterAutospacing="0"/>
        <w:jc w:val="both"/>
      </w:pPr>
      <w:r w:rsidRPr="008C3F73">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2E2EB6" w:rsidRPr="008C3F73" w:rsidRDefault="002E2EB6" w:rsidP="008C3F73">
      <w:pPr>
        <w:pStyle w:val="s1"/>
        <w:shd w:val="clear" w:color="auto" w:fill="FFFFFF"/>
        <w:spacing w:before="0" w:beforeAutospacing="0" w:after="0" w:afterAutospacing="0"/>
        <w:jc w:val="both"/>
      </w:pPr>
      <w:r w:rsidRPr="008C3F73">
        <w:t>2) представления информации о результатах общественных обсуждений, количестве участников общественных обсуждений.</w:t>
      </w:r>
    </w:p>
    <w:p w:rsidR="002E2EB6" w:rsidRPr="008C3F73" w:rsidRDefault="002E2EB6" w:rsidP="008C3F73">
      <w:pPr>
        <w:pStyle w:val="s1"/>
        <w:shd w:val="clear" w:color="auto" w:fill="FFFFFF"/>
        <w:spacing w:before="0" w:beforeAutospacing="0" w:after="0" w:afterAutospacing="0"/>
        <w:ind w:firstLine="720"/>
        <w:jc w:val="both"/>
      </w:pPr>
      <w:r w:rsidRPr="008C3F73">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E2EB6" w:rsidRPr="008C3F73" w:rsidRDefault="002E2EB6" w:rsidP="008C3F73">
      <w:pPr>
        <w:pStyle w:val="s1"/>
        <w:shd w:val="clear" w:color="auto" w:fill="FFFFFF"/>
        <w:spacing w:before="0" w:beforeAutospacing="0" w:after="0" w:afterAutospacing="0"/>
        <w:ind w:firstLine="567"/>
        <w:jc w:val="both"/>
      </w:pPr>
      <w:r w:rsidRPr="008C3F73">
        <w:t>1) дата оформления протокола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 информация об организаторе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E2EB6" w:rsidRPr="008C3F73" w:rsidRDefault="002E2EB6" w:rsidP="008C3F73">
      <w:pPr>
        <w:pStyle w:val="s1"/>
        <w:shd w:val="clear" w:color="auto" w:fill="FFFFFF"/>
        <w:spacing w:before="0" w:beforeAutospacing="0" w:after="0" w:afterAutospacing="0"/>
        <w:ind w:firstLine="567"/>
        <w:jc w:val="both"/>
      </w:pPr>
      <w:r w:rsidRPr="008C3F7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E2EB6" w:rsidRPr="008C3F73" w:rsidRDefault="002E2EB6" w:rsidP="008C3F73">
      <w:pPr>
        <w:pStyle w:val="s1"/>
        <w:shd w:val="clear" w:color="auto" w:fill="FFFFFF"/>
        <w:spacing w:before="0" w:beforeAutospacing="0" w:after="0" w:afterAutospacing="0"/>
        <w:ind w:firstLine="567"/>
        <w:jc w:val="both"/>
      </w:pPr>
      <w:r w:rsidRPr="008C3F73">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w:t>
      </w:r>
      <w:r w:rsidRPr="008C3F73">
        <w:lastRenderedPageBreak/>
        <w:t>публичные слушания, и предложения и замечания иных участников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E2EB6" w:rsidRPr="008C3F73" w:rsidRDefault="002E2EB6" w:rsidP="008C3F73">
      <w:pPr>
        <w:pStyle w:val="s1"/>
        <w:shd w:val="clear" w:color="auto" w:fill="FFFFFF"/>
        <w:spacing w:before="0" w:beforeAutospacing="0" w:after="0" w:afterAutospacing="0"/>
        <w:ind w:firstLine="567"/>
        <w:jc w:val="both"/>
      </w:pPr>
      <w:r w:rsidRPr="008C3F73">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E2EB6" w:rsidRPr="008C3F73" w:rsidRDefault="002E2EB6" w:rsidP="008C3F73">
      <w:pPr>
        <w:pStyle w:val="s1"/>
        <w:shd w:val="clear" w:color="auto" w:fill="FFFFFF"/>
        <w:spacing w:before="0" w:beforeAutospacing="0" w:after="0" w:afterAutospacing="0"/>
        <w:ind w:firstLine="567"/>
        <w:jc w:val="both"/>
      </w:pPr>
      <w:r w:rsidRPr="008C3F73">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22. В заключении о результатах общественных обсуждений или публичных слушаний должны быть указаны:</w:t>
      </w:r>
    </w:p>
    <w:p w:rsidR="002E2EB6" w:rsidRPr="008C3F73" w:rsidRDefault="002E2EB6" w:rsidP="008C3F73">
      <w:pPr>
        <w:pStyle w:val="s1"/>
        <w:shd w:val="clear" w:color="auto" w:fill="FFFFFF"/>
        <w:spacing w:before="0" w:beforeAutospacing="0" w:after="0" w:afterAutospacing="0"/>
        <w:ind w:firstLine="567"/>
        <w:jc w:val="both"/>
      </w:pPr>
      <w:r w:rsidRPr="008C3F73">
        <w:t>1) дата оформления заключения о результатах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E2EB6" w:rsidRPr="008C3F73" w:rsidRDefault="002E2EB6" w:rsidP="008C3F73">
      <w:pPr>
        <w:pStyle w:val="s1"/>
        <w:shd w:val="clear" w:color="auto" w:fill="FFFFFF"/>
        <w:spacing w:before="0" w:beforeAutospacing="0" w:after="0" w:afterAutospacing="0"/>
        <w:ind w:firstLine="567"/>
        <w:jc w:val="both"/>
      </w:pPr>
      <w:r w:rsidRPr="008C3F7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720"/>
        <w:jc w:val="both"/>
      </w:pPr>
      <w:r w:rsidRPr="008C3F73">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2E2EB6" w:rsidRPr="008C3F73" w:rsidRDefault="002E2EB6" w:rsidP="008C3F73">
      <w:pPr>
        <w:pStyle w:val="s1"/>
        <w:shd w:val="clear" w:color="auto" w:fill="FFFFFF"/>
        <w:spacing w:before="0" w:beforeAutospacing="0" w:after="0" w:afterAutospacing="0"/>
        <w:ind w:firstLine="567"/>
        <w:jc w:val="both"/>
      </w:pPr>
      <w:r w:rsidRPr="008C3F73">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24" w:history="1">
        <w:r w:rsidRPr="008C3F73">
          <w:rPr>
            <w:rStyle w:val="a3"/>
            <w:rFonts w:ascii="Times New Roman" w:hAnsi="Times New Roman" w:cs="Times New Roman"/>
            <w:b/>
            <w:color w:val="auto"/>
          </w:rPr>
          <w:t>ст.28</w:t>
        </w:r>
      </w:hyperlink>
      <w:r w:rsidRPr="008C3F73">
        <w:rPr>
          <w:rFonts w:ascii="Times New Roman" w:hAnsi="Times New Roman" w:cs="Times New Roman"/>
          <w:b/>
        </w:rPr>
        <w:t xml:space="preserve"> </w:t>
      </w:r>
      <w:r w:rsidRPr="008C3F73">
        <w:rPr>
          <w:rFonts w:ascii="Times New Roman" w:hAnsi="Times New Roman" w:cs="Times New Roman"/>
        </w:rPr>
        <w:t xml:space="preserve">Градостроительного кодекса РФ (в ред. 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муниципального образования об их прведении до дня опубликования заключения о результатах общественных обсуждений или публичных слушаний определяется уставом муниципального </w:t>
      </w:r>
      <w:r w:rsidRPr="008C3F73">
        <w:rPr>
          <w:rFonts w:ascii="Times New Roman" w:hAnsi="Times New Roman" w:cs="Times New Roman"/>
        </w:rPr>
        <w:lastRenderedPageBreak/>
        <w:t>образования и (или) нормативным правовым актом представительного органа муниципального образования и не может превышать один месяц.</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5" w:history="1">
        <w:r w:rsidRPr="008C3F73">
          <w:rPr>
            <w:rStyle w:val="a3"/>
            <w:rFonts w:ascii="Times New Roman" w:hAnsi="Times New Roman" w:cs="Times New Roman"/>
            <w:b/>
            <w:color w:val="auto"/>
          </w:rPr>
          <w:t>ст. 31</w:t>
        </w:r>
      </w:hyperlink>
      <w:r w:rsidRPr="008C3F73">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6" w:history="1">
        <w:r w:rsidRPr="008C3F73">
          <w:rPr>
            <w:rStyle w:val="a3"/>
            <w:rFonts w:ascii="Times New Roman" w:hAnsi="Times New Roman" w:cs="Times New Roman"/>
            <w:b/>
            <w:color w:val="auto"/>
          </w:rPr>
          <w:t>Градостроительным кодексом</w:t>
        </w:r>
      </w:hyperlink>
      <w:r w:rsidRPr="008C3F73">
        <w:rPr>
          <w:rFonts w:ascii="Times New Roman" w:hAnsi="Times New Roman" w:cs="Times New Roman"/>
          <w:b/>
        </w:rPr>
        <w:t xml:space="preserve"> </w:t>
      </w:r>
      <w:r w:rsidRPr="008C3F73">
        <w:rPr>
          <w:rFonts w:ascii="Times New Roman" w:hAnsi="Times New Roman" w:cs="Times New Roman"/>
        </w:rPr>
        <w:t>РФ.</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7" w:history="1">
        <w:r w:rsidRPr="008C3F73">
          <w:rPr>
            <w:rStyle w:val="a3"/>
            <w:rFonts w:ascii="Times New Roman" w:hAnsi="Times New Roman" w:cs="Times New Roman"/>
            <w:b/>
            <w:color w:val="auto"/>
          </w:rPr>
          <w:t>ст.39</w:t>
        </w:r>
      </w:hyperlink>
      <w:r w:rsidRPr="008C3F73">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8" w:history="1">
        <w:r w:rsidRPr="008C3F73">
          <w:rPr>
            <w:rStyle w:val="a3"/>
            <w:rFonts w:ascii="Times New Roman" w:hAnsi="Times New Roman" w:cs="Times New Roman"/>
            <w:b/>
            <w:color w:val="auto"/>
          </w:rPr>
          <w:t>ст. ст. 4</w:t>
        </w:r>
      </w:hyperlink>
      <w:r w:rsidRPr="008C3F73">
        <w:rPr>
          <w:rFonts w:ascii="Times New Roman" w:hAnsi="Times New Roman" w:cs="Times New Roman"/>
          <w:b/>
        </w:rPr>
        <w:t xml:space="preserve">, </w:t>
      </w:r>
      <w:hyperlink r:id="rId29" w:history="1">
        <w:r w:rsidRPr="008C3F73">
          <w:rPr>
            <w:rStyle w:val="a3"/>
            <w:rFonts w:ascii="Times New Roman" w:hAnsi="Times New Roman" w:cs="Times New Roman"/>
            <w:b/>
            <w:color w:val="auto"/>
          </w:rPr>
          <w:t>4.1</w:t>
        </w:r>
      </w:hyperlink>
      <w:r w:rsidRPr="008C3F73">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30" w:history="1">
        <w:r w:rsidRPr="008C3F73">
          <w:rPr>
            <w:rStyle w:val="a3"/>
            <w:rFonts w:ascii="Times New Roman" w:hAnsi="Times New Roman" w:cs="Times New Roman"/>
            <w:b/>
            <w:color w:val="auto"/>
          </w:rPr>
          <w:t>ст. 39</w:t>
        </w:r>
      </w:hyperlink>
      <w:r w:rsidRPr="008C3F73">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31" w:history="1">
        <w:r w:rsidRPr="008C3F73">
          <w:rPr>
            <w:rStyle w:val="a3"/>
            <w:rFonts w:ascii="Times New Roman" w:hAnsi="Times New Roman" w:cs="Times New Roman"/>
            <w:b/>
            <w:color w:val="auto"/>
          </w:rPr>
          <w:t>ст.46</w:t>
        </w:r>
      </w:hyperlink>
      <w:r w:rsidRPr="008C3F73">
        <w:rPr>
          <w:rFonts w:ascii="Times New Roman" w:hAnsi="Times New Roman" w:cs="Times New Roman"/>
        </w:rPr>
        <w:t xml:space="preserve"> Градостроительного кодекса РФ (в ред.Федерального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 </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СОВЕТ ДЕПУТАТОВ ДРУЖБИНСКОГО СЕЛЬСОВЕТА</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ЦЕЛИННОГО РАЙОНА АЛТАЙСКОГО КРАЯ</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пятнадцатая  сессия восьмого созыва)</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Р Е Ш Е Н И Е</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19</w:t>
      </w:r>
      <w:bookmarkStart w:id="0" w:name="_GoBack"/>
      <w:bookmarkEnd w:id="0"/>
      <w:r w:rsidRPr="008C3F73">
        <w:rPr>
          <w:rFonts w:ascii="Times New Roman" w:hAnsi="Times New Roman" w:cs="Times New Roman"/>
        </w:rPr>
        <w:t>.04.2024   № 5</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с. Дружба</w:t>
      </w:r>
    </w:p>
    <w:p w:rsidR="002E2EB6" w:rsidRPr="008C3F73" w:rsidRDefault="002E2EB6" w:rsidP="008C3F73">
      <w:pPr>
        <w:jc w:val="both"/>
        <w:rPr>
          <w:rFonts w:ascii="Times New Roman" w:hAnsi="Times New Roman" w:cs="Times New Roman"/>
        </w:rPr>
      </w:pPr>
    </w:p>
    <w:tbl>
      <w:tblPr>
        <w:tblW w:w="0" w:type="auto"/>
        <w:tblInd w:w="300" w:type="dxa"/>
        <w:tblLook w:val="04A0"/>
      </w:tblPr>
      <w:tblGrid>
        <w:gridCol w:w="6893"/>
      </w:tblGrid>
      <w:tr w:rsidR="002E2EB6" w:rsidRPr="008C3F73" w:rsidTr="00362003">
        <w:trPr>
          <w:trHeight w:val="2193"/>
        </w:trPr>
        <w:tc>
          <w:tcPr>
            <w:tcW w:w="6893" w:type="dxa"/>
            <w:tcBorders>
              <w:top w:val="nil"/>
              <w:bottom w:val="nil"/>
            </w:tcBorders>
          </w:tcPr>
          <w:p w:rsidR="002E2EB6" w:rsidRPr="008C3F73" w:rsidRDefault="002E2EB6" w:rsidP="008C3F73">
            <w:pPr>
              <w:jc w:val="both"/>
              <w:rPr>
                <w:rFonts w:ascii="Times New Roman" w:eastAsiaTheme="minorEastAsia" w:hAnsi="Times New Roman" w:cs="Times New Roman"/>
                <w:lang w:eastAsia="ru-RU"/>
              </w:rPr>
            </w:pPr>
          </w:p>
          <w:p w:rsidR="002E2EB6" w:rsidRPr="008C3F73" w:rsidRDefault="002E2EB6" w:rsidP="008C3F73">
            <w:pPr>
              <w:spacing w:after="200" w:line="276" w:lineRule="auto"/>
              <w:jc w:val="both"/>
              <w:rPr>
                <w:rFonts w:ascii="Times New Roman" w:eastAsiaTheme="minorEastAsia" w:hAnsi="Times New Roman" w:cs="Times New Roman"/>
                <w:lang w:eastAsia="ru-RU"/>
              </w:rPr>
            </w:pPr>
            <w:r w:rsidRPr="008C3F73">
              <w:rPr>
                <w:rFonts w:ascii="Times New Roman" w:eastAsia="Times New Roman" w:hAnsi="Times New Roman" w:cs="Times New Roman"/>
                <w:lang w:eastAsia="ru-RU"/>
              </w:rPr>
              <w:t>О внесении изменений в Решение Совета депутатов Дружбинского сельсовета Целинного района Алтайского края от 14.11.2019 г. № 96 «О введении земельного налога на территории муниципального образования Дружбинский сельсовет Целинного района Алтайского края»</w:t>
            </w:r>
          </w:p>
          <w:p w:rsidR="002E2EB6" w:rsidRPr="008C3F73" w:rsidRDefault="002E2EB6" w:rsidP="008C3F73">
            <w:pPr>
              <w:jc w:val="both"/>
              <w:rPr>
                <w:rFonts w:ascii="Times New Roman" w:eastAsiaTheme="minorEastAsia" w:hAnsi="Times New Roman" w:cs="Times New Roman"/>
                <w:lang w:eastAsia="ru-RU"/>
              </w:rPr>
            </w:pPr>
          </w:p>
          <w:p w:rsidR="002E2EB6" w:rsidRPr="008C3F73" w:rsidRDefault="002E2EB6" w:rsidP="008C3F73">
            <w:pPr>
              <w:jc w:val="both"/>
              <w:rPr>
                <w:rFonts w:ascii="Times New Roman" w:eastAsiaTheme="minorEastAsia" w:hAnsi="Times New Roman" w:cs="Times New Roman"/>
                <w:lang w:eastAsia="ru-RU"/>
              </w:rPr>
            </w:pPr>
          </w:p>
        </w:tc>
      </w:tr>
    </w:tbl>
    <w:p w:rsidR="002E2EB6" w:rsidRPr="008C3F73" w:rsidRDefault="002E2EB6" w:rsidP="008C3F73">
      <w:pPr>
        <w:ind w:right="-2"/>
        <w:jc w:val="both"/>
        <w:rPr>
          <w:rFonts w:ascii="Times New Roman" w:eastAsiaTheme="minorEastAsia" w:hAnsi="Times New Roman" w:cs="Times New Roman"/>
          <w:lang w:eastAsia="ru-RU"/>
        </w:rPr>
      </w:pPr>
      <w:r w:rsidRPr="008C3F73">
        <w:rPr>
          <w:rFonts w:ascii="Times New Roman" w:eastAsia="Times New Roman" w:hAnsi="Times New Roman" w:cs="Times New Roman"/>
          <w:lang w:eastAsia="ru-RU"/>
        </w:rPr>
        <w:t xml:space="preserve"> На основании протеста прокурора Целинного района Алтайского края, в соответствии с пунктом 113 статьи 2 Федерального закона от 31.07.2023 года  № 389-ФЗ, ст. 21 Устава муниципального образования Дружбинский сельсовет Целинного района Алтайского края, Совет депутатов Дружбинского сельсовета Целинного района Алтайского края РЕШИЛ:</w:t>
      </w:r>
    </w:p>
    <w:p w:rsidR="002E2EB6" w:rsidRPr="008C3F73" w:rsidRDefault="002E2EB6" w:rsidP="008C3F73">
      <w:pPr>
        <w:spacing w:after="200" w:line="276" w:lineRule="auto"/>
        <w:jc w:val="both"/>
        <w:rPr>
          <w:rFonts w:ascii="Times New Roman" w:eastAsia="Times New Roman" w:hAnsi="Times New Roman" w:cs="Times New Roman"/>
          <w:lang w:eastAsia="ru-RU"/>
        </w:rPr>
      </w:pPr>
    </w:p>
    <w:p w:rsidR="002E2EB6" w:rsidRPr="008C3F73" w:rsidRDefault="002E2EB6" w:rsidP="008C3F73">
      <w:pPr>
        <w:pStyle w:val="a8"/>
        <w:numPr>
          <w:ilvl w:val="0"/>
          <w:numId w:val="1"/>
        </w:numPr>
        <w:spacing w:after="200" w:line="276" w:lineRule="auto"/>
        <w:jc w:val="both"/>
        <w:rPr>
          <w:rFonts w:eastAsia="Times New Roman"/>
          <w:sz w:val="24"/>
          <w:szCs w:val="24"/>
          <w:lang w:eastAsia="ru-RU"/>
        </w:rPr>
      </w:pPr>
      <w:r w:rsidRPr="008C3F73">
        <w:rPr>
          <w:rFonts w:eastAsia="Times New Roman"/>
          <w:sz w:val="24"/>
          <w:szCs w:val="24"/>
          <w:lang w:eastAsia="ru-RU"/>
        </w:rPr>
        <w:t>Абзац 2 подпункта 1 пункта 2 Решения Совета депутатов Дружбинского сельсовета Целинного района Алтайского края № 96 от 14.11.2019  «О введении земельного налога на территории муниципального образования Дружбинский сельсовет Целинного района Алтайского края» изложить в следующей редакции:</w:t>
      </w:r>
    </w:p>
    <w:p w:rsidR="002E2EB6" w:rsidRPr="008C3F73" w:rsidRDefault="002E2EB6" w:rsidP="008C3F73">
      <w:pPr>
        <w:jc w:val="both"/>
        <w:rPr>
          <w:rFonts w:ascii="Times New Roman" w:eastAsia="Times New Roman" w:hAnsi="Times New Roman" w:cs="Times New Roman"/>
          <w:lang w:eastAsia="ru-RU"/>
        </w:rPr>
      </w:pPr>
      <w:r w:rsidRPr="008C3F73">
        <w:rPr>
          <w:rFonts w:ascii="Times New Roman" w:eastAsia="Times New Roman" w:hAnsi="Times New Roman" w:cs="Times New Roman"/>
          <w:lang w:eastAsia="ru-RU"/>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E2EB6" w:rsidRPr="008C3F73" w:rsidRDefault="002E2EB6" w:rsidP="008C3F73">
      <w:pPr>
        <w:jc w:val="both"/>
        <w:rPr>
          <w:rFonts w:ascii="Times New Roman" w:eastAsia="Times New Roman" w:hAnsi="Times New Roman" w:cs="Times New Roman"/>
          <w:lang w:eastAsia="ru-RU"/>
        </w:rPr>
      </w:pPr>
    </w:p>
    <w:p w:rsidR="002E2EB6" w:rsidRPr="008C3F73" w:rsidRDefault="002E2EB6" w:rsidP="008C3F73">
      <w:pPr>
        <w:jc w:val="both"/>
        <w:rPr>
          <w:rFonts w:ascii="Times New Roman" w:eastAsia="Times New Roman" w:hAnsi="Times New Roman" w:cs="Times New Roman"/>
          <w:lang w:eastAsia="ru-RU"/>
        </w:rPr>
      </w:pPr>
      <w:r w:rsidRPr="008C3F73">
        <w:rPr>
          <w:rFonts w:ascii="Times New Roman" w:eastAsia="Times New Roman" w:hAnsi="Times New Roman" w:cs="Times New Roman"/>
          <w:lang w:eastAsia="ru-RU"/>
        </w:rPr>
        <w:t>2.</w:t>
      </w:r>
      <w:r w:rsidRPr="008C3F73">
        <w:rPr>
          <w:rFonts w:ascii="Times New Roman" w:eastAsia="Times New Roman" w:hAnsi="Times New Roman" w:cs="Times New Roman"/>
          <w:shd w:val="clear" w:color="auto" w:fill="FFFFFF"/>
          <w:lang w:eastAsia="ru-RU"/>
        </w:rPr>
        <w:t xml:space="preserve"> </w:t>
      </w:r>
      <w:r w:rsidRPr="008C3F73">
        <w:rPr>
          <w:rFonts w:ascii="Times New Roman" w:eastAsia="Times New Roman" w:hAnsi="Times New Roman" w:cs="Times New Roman"/>
          <w:lang w:eastAsia="ru-RU"/>
        </w:rPr>
        <w:t>Настоящее решение  подлежит официальному опубликованию в установленном законом порядке и обнародованию на официальном сайте</w:t>
      </w:r>
      <w:r w:rsidRPr="008C3F73">
        <w:rPr>
          <w:rFonts w:ascii="Times New Roman" w:eastAsia="Times New Roman" w:hAnsi="Times New Roman" w:cs="Times New Roman"/>
          <w:bCs/>
          <w:lang w:eastAsia="ru-RU"/>
        </w:rPr>
        <w:t xml:space="preserve"> муниципального образования Дружбинский сельсовет Целинного района Алтайского края.</w:t>
      </w:r>
      <w:r w:rsidRPr="008C3F73">
        <w:rPr>
          <w:rFonts w:ascii="Times New Roman" w:eastAsia="Times New Roman" w:hAnsi="Times New Roman" w:cs="Times New Roman"/>
          <w:b/>
          <w:bCs/>
          <w:lang w:eastAsia="ru-RU"/>
        </w:rPr>
        <w:t xml:space="preserve">      </w:t>
      </w:r>
      <w:r w:rsidRPr="008C3F73">
        <w:rPr>
          <w:rFonts w:ascii="Times New Roman" w:eastAsia="Times New Roman" w:hAnsi="Times New Roman" w:cs="Times New Roman"/>
          <w:lang w:eastAsia="ru-RU"/>
        </w:rPr>
        <w:br/>
      </w:r>
    </w:p>
    <w:p w:rsidR="002E2EB6" w:rsidRPr="008C3F73" w:rsidRDefault="002E2EB6" w:rsidP="008C3F73">
      <w:pPr>
        <w:spacing w:after="60"/>
        <w:ind w:right="141"/>
        <w:jc w:val="both"/>
        <w:outlineLvl w:val="1"/>
        <w:rPr>
          <w:rFonts w:ascii="Times New Roman" w:eastAsia="Times New Roman" w:hAnsi="Times New Roman" w:cs="Times New Roman"/>
          <w:lang w:eastAsia="ru-RU"/>
        </w:rPr>
      </w:pPr>
      <w:r w:rsidRPr="008C3F73">
        <w:rPr>
          <w:rFonts w:ascii="Times New Roman" w:eastAsia="Times New Roman" w:hAnsi="Times New Roman" w:cs="Times New Roman"/>
          <w:lang w:eastAsia="ru-RU"/>
        </w:rPr>
        <w:t xml:space="preserve">3. </w:t>
      </w:r>
      <w:r w:rsidRPr="008C3F73">
        <w:rPr>
          <w:rFonts w:ascii="Times New Roman" w:eastAsia="Times New Roman" w:hAnsi="Times New Roman" w:cs="Times New Roman"/>
          <w:shd w:val="clear" w:color="auto" w:fill="FFFFFF"/>
          <w:lang w:eastAsia="ru-RU"/>
        </w:rPr>
        <w:t>Контроль по выполнению настоящего решения возложить на постоянную комиссию по бюджету налогам и экономике</w:t>
      </w:r>
      <w:r w:rsidRPr="008C3F73">
        <w:rPr>
          <w:rFonts w:ascii="Times New Roman" w:eastAsia="Times New Roman" w:hAnsi="Times New Roman" w:cs="Times New Roman"/>
          <w:lang w:eastAsia="ru-RU"/>
        </w:rPr>
        <w:t>.</w:t>
      </w:r>
      <w:r w:rsidRPr="008C3F73">
        <w:rPr>
          <w:rFonts w:ascii="Times New Roman" w:eastAsia="Times New Roman" w:hAnsi="Times New Roman" w:cs="Times New Roman"/>
          <w:lang w:eastAsia="ru-RU"/>
        </w:rPr>
        <w:br/>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Глава Дружбинского сельсовета                                                                  Н.Е.Гаврилов.</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center"/>
        <w:rPr>
          <w:rFonts w:ascii="Times New Roman" w:hAnsi="Times New Roman" w:cs="Times New Roman"/>
        </w:rPr>
      </w:pPr>
      <w:r w:rsidRPr="008C3F73">
        <w:rPr>
          <w:rFonts w:ascii="Times New Roman" w:hAnsi="Times New Roman" w:cs="Times New Roman"/>
        </w:rPr>
        <w:lastRenderedPageBreak/>
        <w:t>СОВЕТ ДЕПУТАТОВ ДРУЖБИНСКОГО СЕЛЬСОВЕТА                                                     ЦЕЛИННОГО РАЙОНА АЛТАЙСКОГО КРАЯ</w:t>
      </w:r>
    </w:p>
    <w:p w:rsidR="002E2EB6" w:rsidRPr="008C3F73" w:rsidRDefault="002E2EB6" w:rsidP="008C3F73">
      <w:pPr>
        <w:jc w:val="center"/>
        <w:rPr>
          <w:rFonts w:ascii="Times New Roman" w:hAnsi="Times New Roman" w:cs="Times New Roman"/>
        </w:rPr>
      </w:pPr>
      <w:r w:rsidRPr="008C3F73">
        <w:rPr>
          <w:rFonts w:ascii="Times New Roman" w:hAnsi="Times New Roman" w:cs="Times New Roman"/>
        </w:rPr>
        <w:t>(пятнадцатая сессия восьмого созыва)</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Р Е Ш Е Н И Е</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19.04.2024 № 10                                                                                                                                                           с. Дружба</w:t>
      </w:r>
    </w:p>
    <w:p w:rsidR="002E2EB6" w:rsidRPr="008C3F73" w:rsidRDefault="002E2EB6" w:rsidP="008C3F73">
      <w:pPr>
        <w:ind w:right="3401"/>
        <w:jc w:val="both"/>
        <w:rPr>
          <w:rFonts w:ascii="Times New Roman" w:hAnsi="Times New Roman" w:cs="Times New Roman"/>
        </w:rPr>
      </w:pPr>
    </w:p>
    <w:p w:rsidR="002E2EB6" w:rsidRPr="008C3F73" w:rsidRDefault="002E2EB6" w:rsidP="008C3F73">
      <w:pPr>
        <w:ind w:right="3401"/>
        <w:jc w:val="both"/>
        <w:rPr>
          <w:rFonts w:ascii="Times New Roman" w:hAnsi="Times New Roman" w:cs="Times New Roman"/>
        </w:rPr>
      </w:pPr>
    </w:p>
    <w:p w:rsidR="002E2EB6" w:rsidRPr="008C3F73" w:rsidRDefault="002E2EB6" w:rsidP="008C3F73">
      <w:pPr>
        <w:ind w:right="3401"/>
        <w:jc w:val="both"/>
        <w:rPr>
          <w:rFonts w:ascii="Times New Roman" w:hAnsi="Times New Roman" w:cs="Times New Roman"/>
        </w:rPr>
      </w:pPr>
    </w:p>
    <w:p w:rsidR="002E2EB6" w:rsidRPr="008C3F73" w:rsidRDefault="002E2EB6" w:rsidP="008C3F73">
      <w:pPr>
        <w:ind w:right="3401"/>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Дружбинского сельсовет Целинного района Алтайского края</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C3F73">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C3F73">
        <w:rPr>
          <w:rFonts w:ascii="Times New Roman" w:hAnsi="Times New Roman" w:cs="Times New Roman"/>
        </w:rPr>
        <w:t>Уставом муниципального образования Дружбинский сельсовет Целинного района Алтайского края, Совет депутатов Дружбинского сельсовета  Целинного района Алтайского края, РЕШИЛ:</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pStyle w:val="11"/>
        <w:rPr>
          <w:rFonts w:ascii="Times New Roman" w:hAnsi="Times New Roman" w:cs="Times New Roman"/>
        </w:rPr>
      </w:pPr>
      <w:r w:rsidRPr="008C3F73">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Дружбинский сельсовет Целинного района Алтайского края» (прилагается).</w:t>
      </w:r>
    </w:p>
    <w:p w:rsidR="002E2EB6" w:rsidRPr="008C3F73" w:rsidRDefault="002E2EB6" w:rsidP="008C3F73">
      <w:pPr>
        <w:pStyle w:val="11"/>
        <w:rPr>
          <w:rFonts w:ascii="Times New Roman" w:hAnsi="Times New Roman" w:cs="Times New Roman"/>
        </w:rPr>
      </w:pPr>
      <w:r w:rsidRPr="008C3F73">
        <w:rPr>
          <w:rFonts w:ascii="Times New Roman" w:hAnsi="Times New Roman" w:cs="Times New Roman"/>
        </w:rPr>
        <w:t>2. Признать утратившими силу Решение Совета депутатов Дружбинского сельсовета № 62 от 16.07.2018 «Об утверждении Положения о публичных слушаниях, общественных обсуждениях в муниципальном образовании Дружбинский сельсовет Целинного района Алтайского края», как противоречащее действующему законодательству</w:t>
      </w:r>
    </w:p>
    <w:p w:rsidR="002E2EB6" w:rsidRPr="008C3F73" w:rsidRDefault="002E2EB6" w:rsidP="008C3F73">
      <w:pPr>
        <w:pStyle w:val="11"/>
        <w:rPr>
          <w:rFonts w:ascii="Times New Roman" w:hAnsi="Times New Roman" w:cs="Times New Roman"/>
        </w:rPr>
      </w:pPr>
      <w:r w:rsidRPr="008C3F73">
        <w:rPr>
          <w:rFonts w:ascii="Times New Roman" w:hAnsi="Times New Roman" w:cs="Times New Roman"/>
        </w:rPr>
        <w:t>3.</w:t>
      </w:r>
      <w:r w:rsidRPr="008C3F73">
        <w:rPr>
          <w:rFonts w:ascii="Times New Roman" w:hAnsi="Times New Roman" w:cs="Times New Roman"/>
          <w:shd w:val="clear" w:color="auto" w:fill="FFFFFF"/>
        </w:rPr>
        <w:t xml:space="preserve"> </w:t>
      </w:r>
      <w:r w:rsidRPr="008C3F73">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C3F73">
        <w:rPr>
          <w:rFonts w:ascii="Times New Roman" w:hAnsi="Times New Roman" w:cs="Times New Roman"/>
          <w:bCs/>
        </w:rPr>
        <w:t xml:space="preserve"> муниципального образования Дружбинский сельсовет Целинного района Алтайского края.</w:t>
      </w:r>
      <w:r w:rsidRPr="008C3F73">
        <w:rPr>
          <w:rFonts w:ascii="Times New Roman" w:hAnsi="Times New Roman" w:cs="Times New Roman"/>
          <w:b/>
          <w:bCs/>
        </w:rPr>
        <w:t xml:space="preserve">      </w:t>
      </w:r>
    </w:p>
    <w:p w:rsidR="002E2EB6" w:rsidRPr="008C3F73" w:rsidRDefault="002E2EB6" w:rsidP="008C3F73">
      <w:pPr>
        <w:pStyle w:val="11"/>
        <w:rPr>
          <w:rFonts w:ascii="Times New Roman" w:hAnsi="Times New Roman" w:cs="Times New Roman"/>
        </w:rPr>
      </w:pPr>
      <w:r w:rsidRPr="008C3F73">
        <w:rPr>
          <w:rFonts w:ascii="Times New Roman" w:hAnsi="Times New Roman" w:cs="Times New Roman"/>
        </w:rPr>
        <w:t xml:space="preserve"> 4. Контроль за исполнением решения возложить на постоянную комиссию по социальным вопросам.</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Глава  Дружбинского сельсовета                                       Н.Е. Гаврилов</w:t>
      </w: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br w:type="page"/>
      </w:r>
    </w:p>
    <w:p w:rsidR="002E2EB6" w:rsidRPr="008C3F73" w:rsidRDefault="002E2EB6" w:rsidP="008C3F73">
      <w:pPr>
        <w:ind w:left="5040"/>
        <w:jc w:val="right"/>
        <w:rPr>
          <w:rFonts w:ascii="Times New Roman" w:hAnsi="Times New Roman" w:cs="Times New Roman"/>
        </w:rPr>
      </w:pPr>
      <w:r w:rsidRPr="008C3F73">
        <w:rPr>
          <w:rFonts w:ascii="Times New Roman" w:hAnsi="Times New Roman" w:cs="Times New Roman"/>
        </w:rPr>
        <w:lastRenderedPageBreak/>
        <w:t>УТВЕРЖДЕНО</w:t>
      </w:r>
    </w:p>
    <w:p w:rsidR="002E2EB6" w:rsidRPr="008C3F73" w:rsidRDefault="002E2EB6" w:rsidP="008C3F73">
      <w:pPr>
        <w:ind w:left="5040"/>
        <w:jc w:val="right"/>
        <w:rPr>
          <w:rFonts w:ascii="Times New Roman" w:hAnsi="Times New Roman" w:cs="Times New Roman"/>
        </w:rPr>
      </w:pP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решением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Совета депутатов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Дружбинского сельсовета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Целинного района </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Алтайского края</w:t>
      </w:r>
    </w:p>
    <w:p w:rsidR="002E2EB6" w:rsidRPr="008C3F73" w:rsidRDefault="002E2EB6" w:rsidP="008C3F73">
      <w:pPr>
        <w:ind w:left="4820"/>
        <w:jc w:val="right"/>
        <w:rPr>
          <w:rFonts w:ascii="Times New Roman" w:hAnsi="Times New Roman" w:cs="Times New Roman"/>
        </w:rPr>
      </w:pPr>
      <w:r w:rsidRPr="008C3F73">
        <w:rPr>
          <w:rFonts w:ascii="Times New Roman" w:hAnsi="Times New Roman" w:cs="Times New Roman"/>
        </w:rPr>
        <w:t xml:space="preserve"> от 19.04.2024 № 10</w:t>
      </w:r>
    </w:p>
    <w:p w:rsidR="002E2EB6" w:rsidRPr="008C3F73" w:rsidRDefault="002E2EB6" w:rsidP="008C3F73">
      <w:pPr>
        <w:jc w:val="right"/>
        <w:rPr>
          <w:rFonts w:ascii="Times New Roman" w:hAnsi="Times New Roman" w:cs="Times New Roman"/>
          <w:b/>
        </w:rPr>
      </w:pPr>
    </w:p>
    <w:p w:rsidR="002E2EB6" w:rsidRPr="008C3F73" w:rsidRDefault="002E2EB6" w:rsidP="008C3F73">
      <w:pPr>
        <w:pStyle w:val="1"/>
        <w:spacing w:before="0"/>
        <w:ind w:firstLine="567"/>
        <w:jc w:val="right"/>
        <w:rPr>
          <w:rFonts w:ascii="Times New Roman" w:hAnsi="Times New Roman" w:cs="Times New Roman"/>
          <w:color w:val="auto"/>
          <w:sz w:val="24"/>
          <w:szCs w:val="24"/>
        </w:rPr>
      </w:pPr>
      <w:r w:rsidRPr="008C3F73">
        <w:rPr>
          <w:rFonts w:ascii="Times New Roman" w:hAnsi="Times New Roman" w:cs="Times New Roman"/>
          <w:color w:val="auto"/>
          <w:sz w:val="24"/>
          <w:szCs w:val="24"/>
        </w:rPr>
        <w:t>Положение</w:t>
      </w:r>
    </w:p>
    <w:p w:rsidR="002E2EB6" w:rsidRPr="008C3F73" w:rsidRDefault="002E2EB6"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о публичных слушаниях, общественных обсуждениях</w:t>
      </w:r>
    </w:p>
    <w:p w:rsidR="002E2EB6" w:rsidRPr="008C3F73" w:rsidRDefault="002E2EB6"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в муниципальном образовании Дружбинский сельсовет</w:t>
      </w:r>
    </w:p>
    <w:p w:rsidR="002E2EB6" w:rsidRPr="008C3F73" w:rsidRDefault="002E2EB6"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Целинного района Алтайского края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Настоящее Положение разработано в соответствии с </w:t>
      </w:r>
      <w:hyperlink r:id="rId32" w:history="1">
        <w:r w:rsidRPr="008C3F73">
          <w:rPr>
            <w:rStyle w:val="a3"/>
            <w:rFonts w:ascii="Times New Roman" w:hAnsi="Times New Roman" w:cs="Times New Roman"/>
            <w:color w:val="auto"/>
          </w:rPr>
          <w:t>Федеральным законом</w:t>
        </w:r>
      </w:hyperlink>
      <w:r w:rsidRPr="008C3F73">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Дружбинский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Дружбинский сельсовет Целинного района Алтайского края.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1. ОБЩИЕ ПОЛОЖЕНИЯ</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1. Участники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публичных слушаниях, вправе участвовать жители муниципального образования Дружбинский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2. Вопросы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2E2EB6" w:rsidRPr="008C3F73" w:rsidRDefault="002E2EB6" w:rsidP="008C3F73">
      <w:pPr>
        <w:pStyle w:val="s1"/>
        <w:shd w:val="clear" w:color="auto" w:fill="FFFFFF"/>
        <w:spacing w:before="0" w:beforeAutospacing="0" w:after="0" w:afterAutospacing="0"/>
        <w:ind w:firstLine="567"/>
        <w:jc w:val="both"/>
      </w:pPr>
      <w:r w:rsidRPr="008C3F73">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33" w:anchor="/document/10103000/entry/8000" w:history="1">
        <w:r w:rsidRPr="008C3F73">
          <w:rPr>
            <w:rStyle w:val="a7"/>
            <w:color w:val="auto"/>
          </w:rPr>
          <w:t>Конституции</w:t>
        </w:r>
      </w:hyperlink>
      <w:r w:rsidRPr="008C3F73">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2E2EB6" w:rsidRPr="008C3F73" w:rsidRDefault="002E2EB6" w:rsidP="008C3F73">
      <w:pPr>
        <w:pStyle w:val="s1"/>
        <w:shd w:val="clear" w:color="auto" w:fill="FFFFFF"/>
        <w:spacing w:before="0" w:beforeAutospacing="0" w:after="0" w:afterAutospacing="0"/>
        <w:ind w:firstLine="567"/>
        <w:jc w:val="both"/>
      </w:pPr>
      <w:r w:rsidRPr="008C3F73">
        <w:t>2) проект местного бюджета и отчет о его исполнении;</w:t>
      </w:r>
    </w:p>
    <w:p w:rsidR="002E2EB6" w:rsidRPr="008C3F73" w:rsidRDefault="002E2EB6" w:rsidP="008C3F73">
      <w:pPr>
        <w:pStyle w:val="s1"/>
        <w:shd w:val="clear" w:color="auto" w:fill="FFFFFF"/>
        <w:spacing w:before="0" w:beforeAutospacing="0" w:after="0" w:afterAutospacing="0"/>
        <w:ind w:firstLine="567"/>
        <w:jc w:val="both"/>
      </w:pPr>
      <w:r w:rsidRPr="008C3F73">
        <w:t>3) проект стратегии социально-экономического развития муниципального образования;</w:t>
      </w:r>
    </w:p>
    <w:p w:rsidR="002E2EB6" w:rsidRPr="008C3F73" w:rsidRDefault="002E2EB6" w:rsidP="008C3F73">
      <w:pPr>
        <w:pStyle w:val="s1"/>
        <w:shd w:val="clear" w:color="auto" w:fill="FFFFFF"/>
        <w:spacing w:before="0" w:beforeAutospacing="0" w:after="0" w:afterAutospacing="0"/>
        <w:ind w:firstLine="567"/>
        <w:jc w:val="both"/>
      </w:pPr>
      <w:r w:rsidRPr="008C3F73">
        <w:t>4) вопросы о преобразовании муниципального образования, за исключением случаев, если в соответствии со </w:t>
      </w:r>
      <w:hyperlink r:id="rId34" w:anchor="/document/186367/entry/13" w:history="1">
        <w:r w:rsidRPr="008C3F73">
          <w:rPr>
            <w:rStyle w:val="a7"/>
            <w:color w:val="auto"/>
          </w:rPr>
          <w:t>статьей 13</w:t>
        </w:r>
      </w:hyperlink>
      <w:r w:rsidRPr="008C3F73">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xml:space="preserve">2. ч.5 ст.28 Федерального закона от 06.10.2003 </w:t>
      </w:r>
      <w:r w:rsidRPr="008C3F73">
        <w:rPr>
          <w:rFonts w:ascii="Times New Roman" w:hAnsi="Times New Roman" w:cs="Times New Roman"/>
          <w:lang w:val="en-US"/>
        </w:rPr>
        <w:t>N</w:t>
      </w:r>
      <w:r w:rsidRPr="008C3F73">
        <w:rPr>
          <w:rFonts w:ascii="Times New Roman" w:hAnsi="Times New Roman" w:cs="Times New Roman"/>
        </w:rPr>
        <w:t xml:space="preserve"> 131-ФЗ « Об общих принципах организации местного самоуправления в Российской Федерации ( вред.Федерального закона от 01.07.2021 </w:t>
      </w:r>
      <w:r w:rsidRPr="008C3F73">
        <w:rPr>
          <w:rFonts w:ascii="Times New Roman" w:hAnsi="Times New Roman" w:cs="Times New Roman"/>
          <w:lang w:val="en-US"/>
        </w:rPr>
        <w:t>N</w:t>
      </w:r>
      <w:r w:rsidRPr="008C3F73">
        <w:rPr>
          <w:rFonts w:ascii="Times New Roman" w:hAnsi="Times New Roman" w:cs="Times New Roman"/>
        </w:rPr>
        <w:t xml:space="preserve"> 289-ФЗ)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8C3F73">
        <w:rPr>
          <w:rFonts w:ascii="Times New Roman" w:hAnsi="Times New Roman" w:cs="Times New Roman"/>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Иные вопросы выносятся на публичные слушания в порядке, установленном настоящим Положением.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2. НАЗНАЧЕНИЕ СЛУШАНИЙ</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 xml:space="preserve">Статья 3. Инициаторы публичных слушаний, </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законодательством публичные слушания проводятся по инициативе:</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населения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главы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представительного органа муниципального образования.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4. Комиссия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В состав комиссии входят:</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Численность членов комиссии составляет 5 человек.</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5. Порядок деятельности комиссии</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lastRenderedPageBreak/>
        <w:t>4. Решения комиссии принимаются большинством голосов от установленного числа членов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6. Назначение публичных слушаний  по инициативе населения муниципального образования</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Подписанное гражданами ходатайство и подготовленный проект правового акта подаются в Дружбинский сельский Совет депутатов (далее - представительный орган).</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2E2EB6" w:rsidRPr="008C3F73" w:rsidRDefault="002E2EB6" w:rsidP="008C3F73">
      <w:pPr>
        <w:jc w:val="both"/>
        <w:rPr>
          <w:rFonts w:ascii="Times New Roman" w:hAnsi="Times New Roman" w:cs="Times New Roman"/>
        </w:rPr>
      </w:pPr>
      <w:r w:rsidRPr="008C3F73">
        <w:rPr>
          <w:rFonts w:ascii="Times New Roman" w:hAnsi="Times New Roman" w:cs="Times New Roman"/>
          <w:b/>
        </w:rPr>
        <w:t xml:space="preserve">         </w:t>
      </w:r>
      <w:r w:rsidRPr="008C3F73">
        <w:rPr>
          <w:rFonts w:ascii="Times New Roman" w:hAnsi="Times New Roman" w:cs="Times New Roman"/>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8. Назначение публичных слушаний по инициативе главы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lastRenderedPageBreak/>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9. Опубликование (обнародование) информации о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3. ПОДГОТОВКА И ПРОВЕДЕНИЕ СЛУШАНИЙ</w:t>
      </w:r>
    </w:p>
    <w:p w:rsidR="002E2EB6" w:rsidRPr="008C3F73" w:rsidRDefault="002E2EB6" w:rsidP="008C3F73">
      <w:pPr>
        <w:ind w:firstLine="567"/>
        <w:jc w:val="both"/>
        <w:rPr>
          <w:rFonts w:ascii="Times New Roman" w:hAnsi="Times New Roman" w:cs="Times New Roman"/>
          <w:b/>
        </w:rPr>
      </w:pPr>
    </w:p>
    <w:p w:rsidR="002E2EB6" w:rsidRPr="008C3F73" w:rsidRDefault="002E2EB6" w:rsidP="008C3F73">
      <w:pPr>
        <w:ind w:firstLine="567"/>
        <w:jc w:val="both"/>
        <w:rPr>
          <w:rFonts w:ascii="Times New Roman" w:hAnsi="Times New Roman" w:cs="Times New Roman"/>
          <w:b/>
        </w:rPr>
      </w:pPr>
      <w:r w:rsidRPr="008C3F73">
        <w:rPr>
          <w:rFonts w:ascii="Times New Roman" w:hAnsi="Times New Roman" w:cs="Times New Roman"/>
          <w:b/>
        </w:rPr>
        <w:t>Статья 10. Подготовка к проведению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Созданная комиссия по подготовке и проведению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разрабатывает повестку дня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составляет списки выступающих;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готовит проекты решений, предлагаемых для рассмотрения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ведет протокол слушаний и оформляет итоговые документы;</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взаимодействует с инициатором слушаний, представителями средств массовой информации.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11. Права участников публичных слушаний при подготовке к публичным слушаниям</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Участники публичных слушаний имеют право:</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а) знакомиться с материалами и проектами по вопросам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б) присутствовать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подавать заявки на выступление по вопросам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lastRenderedPageBreak/>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е) оспаривать действия и решения должностных лиц и органов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12. Проведение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Публичные слушания открывает председатель комиссии.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13. Результаты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а) проект муниципального правового акта, рассмотренного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б) инициатор проведения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г) дата, время и место проведения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з) иные сведения о результатах публичных слушаний.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lastRenderedPageBreak/>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r w:rsidRPr="008C3F73">
        <w:rPr>
          <w:rFonts w:ascii="Times New Roman" w:hAnsi="Times New Roman" w:cs="Times New Roman"/>
          <w:b/>
        </w:rPr>
        <w:t>Статья 14. Организация и проведение общественных обсуждений,</w:t>
      </w:r>
      <w:r w:rsidRPr="008C3F73">
        <w:rPr>
          <w:rFonts w:ascii="Times New Roman" w:hAnsi="Times New Roman" w:cs="Times New Roman"/>
        </w:rPr>
        <w:t xml:space="preserve"> </w:t>
      </w:r>
      <w:r w:rsidRPr="008C3F73">
        <w:rPr>
          <w:rFonts w:ascii="Times New Roman" w:hAnsi="Times New Roman" w:cs="Times New Roman"/>
          <w:b/>
        </w:rPr>
        <w:t xml:space="preserve">публичных слушаний по вопросам градостроительства: </w:t>
      </w:r>
      <w:r w:rsidRPr="008C3F73">
        <w:rPr>
          <w:rFonts w:ascii="Times New Roman" w:hAnsi="Times New Roman" w:cs="Times New Roman"/>
          <w:b/>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EB6" w:rsidRPr="008C3F73" w:rsidRDefault="002E2EB6" w:rsidP="008C3F73">
      <w:pPr>
        <w:pStyle w:val="s1"/>
        <w:shd w:val="clear" w:color="auto" w:fill="FFFFFF"/>
        <w:spacing w:before="0" w:beforeAutospacing="0" w:after="0" w:afterAutospacing="0"/>
        <w:jc w:val="both"/>
      </w:pPr>
      <w:r w:rsidRPr="008C3F73">
        <w:rPr>
          <w:b/>
        </w:rPr>
        <w:t xml:space="preserve">      </w:t>
      </w:r>
      <w:r w:rsidRPr="008C3F73">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2E2EB6" w:rsidRPr="008C3F73" w:rsidRDefault="002E2EB6" w:rsidP="008C3F73">
      <w:pPr>
        <w:pStyle w:val="s1"/>
        <w:shd w:val="clear" w:color="auto" w:fill="FFFFFF"/>
        <w:spacing w:before="0" w:beforeAutospacing="0" w:after="0" w:afterAutospacing="0"/>
        <w:ind w:firstLine="567"/>
        <w:jc w:val="both"/>
      </w:pPr>
      <w:r w:rsidRPr="008C3F73">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E2EB6" w:rsidRPr="008C3F73" w:rsidRDefault="002E2EB6" w:rsidP="008C3F73">
      <w:pPr>
        <w:pStyle w:val="s1"/>
        <w:shd w:val="clear" w:color="auto" w:fill="FFFFFF"/>
        <w:spacing w:before="0" w:beforeAutospacing="0" w:after="0" w:afterAutospacing="0"/>
        <w:ind w:firstLine="567"/>
        <w:jc w:val="both"/>
      </w:pPr>
      <w:r w:rsidRPr="008C3F73">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w:t>
      </w:r>
      <w:r w:rsidRPr="008C3F73">
        <w:lastRenderedPageBreak/>
        <w:t>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5" w:anchor="/document/12138258/entry/3903" w:history="1">
        <w:r w:rsidRPr="008C3F73">
          <w:rPr>
            <w:rStyle w:val="a7"/>
            <w:color w:val="auto"/>
          </w:rPr>
          <w:t>частью 3 статьи 39</w:t>
        </w:r>
      </w:hyperlink>
      <w:r w:rsidRPr="008C3F73">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E2EB6" w:rsidRPr="008C3F73" w:rsidRDefault="002E2EB6" w:rsidP="008C3F73">
      <w:pPr>
        <w:pStyle w:val="s1"/>
        <w:shd w:val="clear" w:color="auto" w:fill="FFFFFF"/>
        <w:spacing w:before="0" w:beforeAutospacing="0" w:after="0" w:afterAutospacing="0"/>
        <w:ind w:firstLine="567"/>
        <w:jc w:val="both"/>
      </w:pPr>
      <w:r w:rsidRPr="008C3F73">
        <w:t>4. Процедура проведения общественных обсуждений состоит из следующих этапов:</w:t>
      </w:r>
    </w:p>
    <w:p w:rsidR="002E2EB6" w:rsidRPr="008C3F73" w:rsidRDefault="002E2EB6" w:rsidP="008C3F73">
      <w:pPr>
        <w:pStyle w:val="s1"/>
        <w:shd w:val="clear" w:color="auto" w:fill="FFFFFF"/>
        <w:spacing w:before="0" w:beforeAutospacing="0" w:after="0" w:afterAutospacing="0"/>
        <w:ind w:firstLine="567"/>
        <w:jc w:val="both"/>
      </w:pPr>
      <w:r w:rsidRPr="008C3F73">
        <w:t>1) оповещение о начале общественных обсуждений;</w:t>
      </w:r>
    </w:p>
    <w:p w:rsidR="002E2EB6" w:rsidRPr="008C3F73" w:rsidRDefault="002E2EB6" w:rsidP="008C3F73">
      <w:pPr>
        <w:pStyle w:val="s1"/>
        <w:shd w:val="clear" w:color="auto" w:fill="FFFFFF"/>
        <w:spacing w:before="0" w:beforeAutospacing="0" w:after="0" w:afterAutospacing="0"/>
        <w:ind w:firstLine="567"/>
        <w:jc w:val="both"/>
      </w:pPr>
      <w:r w:rsidRPr="008C3F73">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E2EB6" w:rsidRPr="008C3F73" w:rsidRDefault="002E2EB6"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общественных обсуждениях;</w:t>
      </w:r>
    </w:p>
    <w:p w:rsidR="002E2EB6" w:rsidRPr="008C3F73" w:rsidRDefault="002E2EB6" w:rsidP="008C3F73">
      <w:pPr>
        <w:pStyle w:val="s1"/>
        <w:shd w:val="clear" w:color="auto" w:fill="FFFFFF"/>
        <w:spacing w:before="0" w:beforeAutospacing="0" w:after="0" w:afterAutospacing="0"/>
        <w:ind w:firstLine="567"/>
        <w:jc w:val="both"/>
      </w:pPr>
      <w:r w:rsidRPr="008C3F73">
        <w:t>4) подготовка и оформление протокола общественных обсуждений;</w:t>
      </w:r>
    </w:p>
    <w:p w:rsidR="002E2EB6" w:rsidRPr="008C3F73" w:rsidRDefault="002E2EB6" w:rsidP="008C3F73">
      <w:pPr>
        <w:pStyle w:val="s1"/>
        <w:shd w:val="clear" w:color="auto" w:fill="FFFFFF"/>
        <w:spacing w:before="0" w:beforeAutospacing="0" w:after="0" w:afterAutospacing="0"/>
        <w:ind w:firstLine="567"/>
        <w:jc w:val="both"/>
      </w:pPr>
      <w:r w:rsidRPr="008C3F73">
        <w:t>5) подготовка и опубликование заключения о результатах общественных обсуждений.</w:t>
      </w:r>
    </w:p>
    <w:p w:rsidR="002E2EB6" w:rsidRPr="008C3F73" w:rsidRDefault="002E2EB6" w:rsidP="008C3F73">
      <w:pPr>
        <w:pStyle w:val="s1"/>
        <w:shd w:val="clear" w:color="auto" w:fill="FFFFFF"/>
        <w:spacing w:before="0" w:beforeAutospacing="0" w:after="0" w:afterAutospacing="0"/>
        <w:ind w:firstLine="720"/>
        <w:jc w:val="both"/>
      </w:pPr>
      <w:r w:rsidRPr="008C3F73">
        <w:t>5. Процедура проведения публичных слушаний состоит из следующих этапов:</w:t>
      </w:r>
    </w:p>
    <w:p w:rsidR="002E2EB6" w:rsidRPr="008C3F73" w:rsidRDefault="002E2EB6" w:rsidP="008C3F73">
      <w:pPr>
        <w:pStyle w:val="s1"/>
        <w:shd w:val="clear" w:color="auto" w:fill="FFFFFF"/>
        <w:spacing w:before="0" w:beforeAutospacing="0" w:after="0" w:afterAutospacing="0"/>
        <w:ind w:firstLine="567"/>
        <w:jc w:val="both"/>
      </w:pPr>
      <w:r w:rsidRPr="008C3F73">
        <w:t>1) оповещение о начале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E2EB6" w:rsidRPr="008C3F73" w:rsidRDefault="002E2EB6"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4) проведение собрания или собраний участников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5) подготовка и оформление протокола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6) подготовка и опубликование заключения о результатах публичных слушаний.</w:t>
      </w:r>
    </w:p>
    <w:p w:rsidR="002E2EB6" w:rsidRPr="008C3F73" w:rsidRDefault="002E2EB6" w:rsidP="008C3F73">
      <w:pPr>
        <w:pStyle w:val="s1"/>
        <w:shd w:val="clear" w:color="auto" w:fill="FFFFFF"/>
        <w:spacing w:before="0" w:beforeAutospacing="0" w:after="0" w:afterAutospacing="0"/>
        <w:ind w:firstLine="720"/>
        <w:jc w:val="both"/>
      </w:pPr>
      <w:r w:rsidRPr="008C3F73">
        <w:t>6. Оповещение о начале общественных обсуждений или публичных слушаний должно содержать:</w:t>
      </w:r>
    </w:p>
    <w:p w:rsidR="002E2EB6" w:rsidRPr="008C3F73" w:rsidRDefault="002E2EB6" w:rsidP="008C3F73">
      <w:pPr>
        <w:pStyle w:val="s1"/>
        <w:shd w:val="clear" w:color="auto" w:fill="FFFFFF"/>
        <w:spacing w:before="0" w:beforeAutospacing="0" w:after="0" w:afterAutospacing="0"/>
        <w:ind w:firstLine="567"/>
        <w:jc w:val="both"/>
      </w:pPr>
      <w:r w:rsidRPr="008C3F7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E2EB6" w:rsidRPr="008C3F73" w:rsidRDefault="002E2EB6" w:rsidP="008C3F73">
      <w:pPr>
        <w:pStyle w:val="s1"/>
        <w:shd w:val="clear" w:color="auto" w:fill="FFFFFF"/>
        <w:spacing w:before="0" w:beforeAutospacing="0" w:after="0" w:afterAutospacing="0"/>
        <w:ind w:firstLine="567"/>
        <w:jc w:val="both"/>
      </w:pPr>
      <w:r w:rsidRPr="008C3F7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E2EB6" w:rsidRPr="008C3F73" w:rsidRDefault="002E2EB6" w:rsidP="008C3F73">
      <w:pPr>
        <w:pStyle w:val="s1"/>
        <w:shd w:val="clear" w:color="auto" w:fill="FFFFFF"/>
        <w:spacing w:before="0" w:beforeAutospacing="0" w:after="0" w:afterAutospacing="0"/>
        <w:ind w:firstLine="567"/>
        <w:jc w:val="both"/>
      </w:pPr>
      <w:r w:rsidRPr="008C3F7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720"/>
        <w:jc w:val="both"/>
      </w:pPr>
      <w:r w:rsidRPr="008C3F73">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w:t>
      </w:r>
      <w:r w:rsidRPr="008C3F73">
        <w:lastRenderedPageBreak/>
        <w:t>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E2EB6" w:rsidRPr="008C3F73" w:rsidRDefault="002E2EB6" w:rsidP="008C3F73">
      <w:pPr>
        <w:pStyle w:val="s1"/>
        <w:shd w:val="clear" w:color="auto" w:fill="FFFFFF"/>
        <w:spacing w:before="0" w:beforeAutospacing="0" w:after="0" w:afterAutospacing="0"/>
        <w:ind w:firstLine="720"/>
        <w:jc w:val="both"/>
      </w:pPr>
      <w:r w:rsidRPr="008C3F73">
        <w:t>8. Оповещение о начале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E2EB6" w:rsidRPr="008C3F73" w:rsidRDefault="002E2EB6" w:rsidP="008C3F73">
      <w:pPr>
        <w:pStyle w:val="s1"/>
        <w:shd w:val="clear" w:color="auto" w:fill="FFFFFF"/>
        <w:spacing w:before="0" w:beforeAutospacing="0" w:after="0" w:afterAutospacing="0"/>
        <w:ind w:firstLine="567"/>
        <w:jc w:val="both"/>
      </w:pPr>
      <w:r w:rsidRPr="008C3F73">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6" w:anchor="/document/12138258/entry/50103" w:history="1">
        <w:r w:rsidRPr="008C3F73">
          <w:rPr>
            <w:rStyle w:val="a7"/>
            <w:color w:val="auto"/>
          </w:rPr>
          <w:t>части 3</w:t>
        </w:r>
      </w:hyperlink>
      <w:r w:rsidRPr="008C3F73">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E2EB6" w:rsidRPr="008C3F73" w:rsidRDefault="002E2EB6" w:rsidP="008C3F73">
      <w:pPr>
        <w:pStyle w:val="s1"/>
        <w:shd w:val="clear" w:color="auto" w:fill="FFFFFF"/>
        <w:spacing w:before="0" w:beforeAutospacing="0" w:after="0" w:afterAutospacing="0"/>
        <w:ind w:firstLine="567"/>
        <w:jc w:val="both"/>
      </w:pPr>
      <w:r w:rsidRPr="008C3F73">
        <w:t>9. В течение всего периода размещения в соответствии с </w:t>
      </w:r>
      <w:hyperlink r:id="rId37" w:anchor="/document/12138258/entry/501042" w:history="1">
        <w:r w:rsidRPr="008C3F73">
          <w:rPr>
            <w:rStyle w:val="a7"/>
            <w:color w:val="auto"/>
          </w:rPr>
          <w:t>пунктом 2 части 4</w:t>
        </w:r>
      </w:hyperlink>
      <w:r w:rsidRPr="008C3F73">
        <w:t> и </w:t>
      </w:r>
      <w:hyperlink r:id="rId38" w:anchor="/document/12138258/entry/501052" w:history="1">
        <w:r w:rsidRPr="008C3F73">
          <w:rPr>
            <w:rStyle w:val="a7"/>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10. В период размещения в соответствии с </w:t>
      </w:r>
      <w:hyperlink r:id="rId39" w:anchor="/document/12138258/entry/501042" w:history="1">
        <w:r w:rsidRPr="008C3F73">
          <w:rPr>
            <w:rStyle w:val="a7"/>
            <w:color w:val="auto"/>
          </w:rPr>
          <w:t>пунктом 2 части 4</w:t>
        </w:r>
      </w:hyperlink>
      <w:r w:rsidRPr="008C3F73">
        <w:t> и </w:t>
      </w:r>
      <w:hyperlink r:id="rId40" w:anchor="/document/12138258/entry/501052" w:history="1">
        <w:r w:rsidRPr="008C3F73">
          <w:rPr>
            <w:rStyle w:val="a7"/>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41" w:anchor="/document/12138258/entry/501012" w:history="1">
        <w:r w:rsidRPr="008C3F73">
          <w:rPr>
            <w:rStyle w:val="a7"/>
            <w:color w:val="auto"/>
          </w:rPr>
          <w:t>частью 12</w:t>
        </w:r>
      </w:hyperlink>
      <w:r w:rsidRPr="008C3F73">
        <w:t> настоящей статьи идентификацию, имеют право вносить предложения и замечания, касающиеся такого проекта:</w:t>
      </w:r>
    </w:p>
    <w:p w:rsidR="002E2EB6" w:rsidRPr="008C3F73" w:rsidRDefault="002E2EB6" w:rsidP="008C3F73">
      <w:pPr>
        <w:pStyle w:val="s1"/>
        <w:shd w:val="clear" w:color="auto" w:fill="FFFFFF"/>
        <w:spacing w:before="0" w:beforeAutospacing="0" w:after="0" w:afterAutospacing="0"/>
        <w:jc w:val="both"/>
      </w:pPr>
      <w:r w:rsidRPr="008C3F73">
        <w:t>1) посредством официального сайта или информационных систем (в случае проведения общественных обсуждений);</w:t>
      </w:r>
    </w:p>
    <w:p w:rsidR="002E2EB6" w:rsidRPr="008C3F73" w:rsidRDefault="002E2EB6" w:rsidP="008C3F73">
      <w:pPr>
        <w:pStyle w:val="s1"/>
        <w:shd w:val="clear" w:color="auto" w:fill="FFFFFF"/>
        <w:spacing w:before="0" w:beforeAutospacing="0" w:after="0" w:afterAutospacing="0"/>
        <w:jc w:val="both"/>
      </w:pPr>
      <w:r w:rsidRPr="008C3F7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E2EB6" w:rsidRPr="008C3F73" w:rsidRDefault="002E2EB6" w:rsidP="008C3F73">
      <w:pPr>
        <w:pStyle w:val="s1"/>
        <w:shd w:val="clear" w:color="auto" w:fill="FFFFFF"/>
        <w:spacing w:before="0" w:beforeAutospacing="0" w:after="0" w:afterAutospacing="0"/>
        <w:jc w:val="both"/>
      </w:pPr>
      <w:r w:rsidRPr="008C3F73">
        <w:t>3) в письменной форме или в форме электронного документа в адрес организатора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jc w:val="both"/>
      </w:pPr>
      <w:r w:rsidRPr="008C3F73">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11. Предложения и замечания, внесенные в соответствии с </w:t>
      </w:r>
      <w:hyperlink r:id="rId42" w:anchor="/document/57429391/entry/501010" w:history="1">
        <w:r w:rsidRPr="008C3F73">
          <w:rPr>
            <w:rStyle w:val="a7"/>
            <w:color w:val="auto"/>
          </w:rPr>
          <w:t>частью 10</w:t>
        </w:r>
      </w:hyperlink>
      <w:r w:rsidRPr="008C3F73">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3" w:anchor="/document/12138258/entry/501015" w:history="1">
        <w:r w:rsidRPr="008C3F73">
          <w:rPr>
            <w:rStyle w:val="a7"/>
            <w:color w:val="auto"/>
          </w:rPr>
          <w:t>частью 15</w:t>
        </w:r>
      </w:hyperlink>
      <w:r w:rsidRPr="008C3F73">
        <w:t> настоящей статьи.</w:t>
      </w:r>
    </w:p>
    <w:p w:rsidR="002E2EB6" w:rsidRPr="008C3F73" w:rsidRDefault="002E2EB6" w:rsidP="008C3F73">
      <w:pPr>
        <w:pStyle w:val="s1"/>
        <w:shd w:val="clear" w:color="auto" w:fill="FFFFFF"/>
        <w:spacing w:before="0" w:beforeAutospacing="0" w:after="0" w:afterAutospacing="0"/>
        <w:ind w:firstLine="567"/>
        <w:jc w:val="both"/>
      </w:pPr>
      <w:r w:rsidRPr="008C3F73">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w:t>
      </w:r>
      <w:r w:rsidRPr="008C3F73">
        <w:lastRenderedPageBreak/>
        <w:t>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E2EB6" w:rsidRPr="008C3F73" w:rsidRDefault="002E2EB6" w:rsidP="008C3F73">
      <w:pPr>
        <w:pStyle w:val="s1"/>
        <w:shd w:val="clear" w:color="auto" w:fill="FFFFFF"/>
        <w:spacing w:before="0" w:beforeAutospacing="0" w:after="0" w:afterAutospacing="0"/>
        <w:ind w:firstLine="720"/>
        <w:jc w:val="both"/>
      </w:pPr>
      <w:r w:rsidRPr="008C3F73">
        <w:t>13. Не требуется представление указанных в </w:t>
      </w:r>
      <w:hyperlink r:id="rId44" w:anchor="/document/12138258/entry/501012" w:history="1">
        <w:r w:rsidRPr="008C3F73">
          <w:rPr>
            <w:rStyle w:val="a7"/>
            <w:color w:val="auto"/>
          </w:rPr>
          <w:t>части 12</w:t>
        </w:r>
      </w:hyperlink>
      <w:r w:rsidRPr="008C3F73">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E2EB6" w:rsidRPr="008C3F73" w:rsidRDefault="002E2EB6" w:rsidP="008C3F73">
      <w:pPr>
        <w:pStyle w:val="s1"/>
        <w:shd w:val="clear" w:color="auto" w:fill="FFFFFF"/>
        <w:spacing w:before="0" w:beforeAutospacing="0" w:after="0" w:afterAutospacing="0"/>
        <w:ind w:firstLine="720"/>
        <w:jc w:val="both"/>
      </w:pPr>
      <w:r w:rsidRPr="008C3F73">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45" w:anchor="/document/12148567/entry/0" w:history="1">
        <w:r w:rsidRPr="008C3F73">
          <w:rPr>
            <w:rStyle w:val="a7"/>
            <w:color w:val="auto"/>
          </w:rPr>
          <w:t>Федеральным законом</w:t>
        </w:r>
      </w:hyperlink>
      <w:r w:rsidRPr="008C3F73">
        <w:t> от 27 июля 2006 года №152-ФЗ "О персональных данных".</w:t>
      </w:r>
    </w:p>
    <w:p w:rsidR="002E2EB6" w:rsidRPr="008C3F73" w:rsidRDefault="002E2EB6" w:rsidP="008C3F73">
      <w:pPr>
        <w:pStyle w:val="s1"/>
        <w:shd w:val="clear" w:color="auto" w:fill="FFFFFF"/>
        <w:spacing w:before="0" w:beforeAutospacing="0" w:after="0" w:afterAutospacing="0"/>
        <w:ind w:firstLine="567"/>
        <w:jc w:val="both"/>
      </w:pPr>
      <w:r w:rsidRPr="008C3F73">
        <w:t>15. Предложения и замечания, внесенные в соответствии с </w:t>
      </w:r>
      <w:hyperlink r:id="rId46" w:anchor="/document/12138258/entry/501010" w:history="1">
        <w:r w:rsidRPr="008C3F73">
          <w:rPr>
            <w:rStyle w:val="a7"/>
            <w:color w:val="auto"/>
          </w:rPr>
          <w:t>частью 10</w:t>
        </w:r>
      </w:hyperlink>
      <w:r w:rsidRPr="008C3F73">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E2EB6" w:rsidRPr="008C3F73" w:rsidRDefault="002E2EB6" w:rsidP="008C3F73">
      <w:pPr>
        <w:pStyle w:val="s1"/>
        <w:shd w:val="clear" w:color="auto" w:fill="FFFFFF"/>
        <w:spacing w:before="0" w:beforeAutospacing="0" w:after="0" w:afterAutospacing="0"/>
        <w:ind w:firstLine="567"/>
        <w:jc w:val="both"/>
      </w:pPr>
      <w:r w:rsidRPr="008C3F73">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2E2EB6" w:rsidRPr="008C3F73" w:rsidRDefault="002E2EB6" w:rsidP="008C3F73">
      <w:pPr>
        <w:pStyle w:val="s1"/>
        <w:shd w:val="clear" w:color="auto" w:fill="FFFFFF"/>
        <w:spacing w:before="0" w:beforeAutospacing="0" w:after="0" w:afterAutospacing="0"/>
        <w:ind w:firstLine="567"/>
        <w:jc w:val="both"/>
      </w:pPr>
      <w:r w:rsidRPr="008C3F73">
        <w:t>17. Официальный сайт администрации муниципального образования должен обеспечивать возможность:</w:t>
      </w:r>
    </w:p>
    <w:p w:rsidR="002E2EB6" w:rsidRPr="008C3F73" w:rsidRDefault="002E2EB6" w:rsidP="008C3F73">
      <w:pPr>
        <w:pStyle w:val="s1"/>
        <w:shd w:val="clear" w:color="auto" w:fill="FFFFFF"/>
        <w:spacing w:before="0" w:beforeAutospacing="0" w:after="0" w:afterAutospacing="0"/>
        <w:jc w:val="both"/>
      </w:pPr>
      <w:r w:rsidRPr="008C3F73">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2E2EB6" w:rsidRPr="008C3F73" w:rsidRDefault="002E2EB6" w:rsidP="008C3F73">
      <w:pPr>
        <w:pStyle w:val="s1"/>
        <w:shd w:val="clear" w:color="auto" w:fill="FFFFFF"/>
        <w:spacing w:before="0" w:beforeAutospacing="0" w:after="0" w:afterAutospacing="0"/>
        <w:jc w:val="both"/>
      </w:pPr>
      <w:r w:rsidRPr="008C3F73">
        <w:t>2) представления информации о результатах общественных обсуждений, количестве участников общественных обсуждений.</w:t>
      </w:r>
    </w:p>
    <w:p w:rsidR="002E2EB6" w:rsidRPr="008C3F73" w:rsidRDefault="002E2EB6" w:rsidP="008C3F73">
      <w:pPr>
        <w:pStyle w:val="s1"/>
        <w:shd w:val="clear" w:color="auto" w:fill="FFFFFF"/>
        <w:spacing w:before="0" w:beforeAutospacing="0" w:after="0" w:afterAutospacing="0"/>
        <w:ind w:firstLine="720"/>
        <w:jc w:val="both"/>
      </w:pPr>
      <w:r w:rsidRPr="008C3F73">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E2EB6" w:rsidRPr="008C3F73" w:rsidRDefault="002E2EB6" w:rsidP="008C3F73">
      <w:pPr>
        <w:pStyle w:val="s1"/>
        <w:shd w:val="clear" w:color="auto" w:fill="FFFFFF"/>
        <w:spacing w:before="0" w:beforeAutospacing="0" w:after="0" w:afterAutospacing="0"/>
        <w:ind w:firstLine="567"/>
        <w:jc w:val="both"/>
      </w:pPr>
      <w:r w:rsidRPr="008C3F73">
        <w:t>1) дата оформления протокола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 информация об организаторе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E2EB6" w:rsidRPr="008C3F73" w:rsidRDefault="002E2EB6" w:rsidP="008C3F73">
      <w:pPr>
        <w:pStyle w:val="s1"/>
        <w:shd w:val="clear" w:color="auto" w:fill="FFFFFF"/>
        <w:spacing w:before="0" w:beforeAutospacing="0" w:after="0" w:afterAutospacing="0"/>
        <w:ind w:firstLine="567"/>
        <w:jc w:val="both"/>
      </w:pPr>
      <w:r w:rsidRPr="008C3F7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E2EB6" w:rsidRPr="008C3F73" w:rsidRDefault="002E2EB6" w:rsidP="008C3F73">
      <w:pPr>
        <w:pStyle w:val="s1"/>
        <w:shd w:val="clear" w:color="auto" w:fill="FFFFFF"/>
        <w:spacing w:before="0" w:beforeAutospacing="0" w:after="0" w:afterAutospacing="0"/>
        <w:ind w:firstLine="567"/>
        <w:jc w:val="both"/>
      </w:pPr>
      <w:r w:rsidRPr="008C3F73">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w:t>
      </w:r>
      <w:r w:rsidRPr="008C3F73">
        <w:lastRenderedPageBreak/>
        <w:t>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E2EB6" w:rsidRPr="008C3F73" w:rsidRDefault="002E2EB6" w:rsidP="008C3F73">
      <w:pPr>
        <w:pStyle w:val="s1"/>
        <w:shd w:val="clear" w:color="auto" w:fill="FFFFFF"/>
        <w:spacing w:before="0" w:beforeAutospacing="0" w:after="0" w:afterAutospacing="0"/>
        <w:ind w:firstLine="567"/>
        <w:jc w:val="both"/>
      </w:pPr>
      <w:r w:rsidRPr="008C3F73">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E2EB6" w:rsidRPr="008C3F73" w:rsidRDefault="002E2EB6" w:rsidP="008C3F73">
      <w:pPr>
        <w:pStyle w:val="s1"/>
        <w:shd w:val="clear" w:color="auto" w:fill="FFFFFF"/>
        <w:spacing w:before="0" w:beforeAutospacing="0" w:after="0" w:afterAutospacing="0"/>
        <w:ind w:firstLine="567"/>
        <w:jc w:val="both"/>
      </w:pPr>
      <w:r w:rsidRPr="008C3F73">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22. В заключении о результатах общественных обсуждений или публичных слушаний должны быть указаны:</w:t>
      </w:r>
    </w:p>
    <w:p w:rsidR="002E2EB6" w:rsidRPr="008C3F73" w:rsidRDefault="002E2EB6" w:rsidP="008C3F73">
      <w:pPr>
        <w:pStyle w:val="s1"/>
        <w:shd w:val="clear" w:color="auto" w:fill="FFFFFF"/>
        <w:spacing w:before="0" w:beforeAutospacing="0" w:after="0" w:afterAutospacing="0"/>
        <w:ind w:firstLine="567"/>
        <w:jc w:val="both"/>
      </w:pPr>
      <w:r w:rsidRPr="008C3F73">
        <w:t>1) дата оформления заключения о результатах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E2EB6" w:rsidRPr="008C3F73" w:rsidRDefault="002E2EB6" w:rsidP="008C3F73">
      <w:pPr>
        <w:pStyle w:val="s1"/>
        <w:shd w:val="clear" w:color="auto" w:fill="FFFFFF"/>
        <w:spacing w:before="0" w:beforeAutospacing="0" w:after="0" w:afterAutospacing="0"/>
        <w:ind w:firstLine="567"/>
        <w:jc w:val="both"/>
      </w:pPr>
      <w:r w:rsidRPr="008C3F7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567"/>
        <w:jc w:val="both"/>
      </w:pPr>
      <w:r w:rsidRPr="008C3F7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E2EB6" w:rsidRPr="008C3F73" w:rsidRDefault="002E2EB6" w:rsidP="008C3F73">
      <w:pPr>
        <w:pStyle w:val="s1"/>
        <w:shd w:val="clear" w:color="auto" w:fill="FFFFFF"/>
        <w:spacing w:before="0" w:beforeAutospacing="0" w:after="0" w:afterAutospacing="0"/>
        <w:ind w:firstLine="567"/>
        <w:jc w:val="both"/>
      </w:pPr>
      <w:r w:rsidRPr="008C3F7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E2EB6" w:rsidRPr="008C3F73" w:rsidRDefault="002E2EB6" w:rsidP="008C3F73">
      <w:pPr>
        <w:pStyle w:val="s1"/>
        <w:shd w:val="clear" w:color="auto" w:fill="FFFFFF"/>
        <w:spacing w:before="0" w:beforeAutospacing="0" w:after="0" w:afterAutospacing="0"/>
        <w:ind w:firstLine="720"/>
        <w:jc w:val="both"/>
      </w:pPr>
      <w:r w:rsidRPr="008C3F73">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2E2EB6" w:rsidRPr="008C3F73" w:rsidRDefault="002E2EB6" w:rsidP="008C3F73">
      <w:pPr>
        <w:pStyle w:val="s1"/>
        <w:shd w:val="clear" w:color="auto" w:fill="FFFFFF"/>
        <w:spacing w:before="0" w:beforeAutospacing="0" w:after="0" w:afterAutospacing="0"/>
        <w:ind w:firstLine="567"/>
        <w:jc w:val="both"/>
      </w:pPr>
      <w:r w:rsidRPr="008C3F73">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47" w:history="1">
        <w:r w:rsidRPr="008C3F73">
          <w:rPr>
            <w:rStyle w:val="a3"/>
            <w:rFonts w:ascii="Times New Roman" w:hAnsi="Times New Roman" w:cs="Times New Roman"/>
            <w:color w:val="auto"/>
          </w:rPr>
          <w:t>ст.28</w:t>
        </w:r>
      </w:hyperlink>
      <w:r w:rsidRPr="008C3F73">
        <w:rPr>
          <w:rFonts w:ascii="Times New Roman" w:hAnsi="Times New Roman" w:cs="Times New Roman"/>
          <w:b/>
        </w:rPr>
        <w:t xml:space="preserve"> </w:t>
      </w:r>
      <w:r w:rsidRPr="008C3F73">
        <w:rPr>
          <w:rFonts w:ascii="Times New Roman" w:hAnsi="Times New Roman" w:cs="Times New Roman"/>
        </w:rPr>
        <w:t xml:space="preserve">Градостроительного кодекса РФ (в ред. 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w:t>
      </w:r>
      <w:r w:rsidRPr="008C3F73">
        <w:rPr>
          <w:rFonts w:ascii="Times New Roman" w:hAnsi="Times New Roman" w:cs="Times New Roman"/>
        </w:rPr>
        <w:lastRenderedPageBreak/>
        <w:t>муниципального образования об их прведении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48" w:history="1">
        <w:r w:rsidRPr="008C3F73">
          <w:rPr>
            <w:rStyle w:val="a3"/>
            <w:rFonts w:ascii="Times New Roman" w:hAnsi="Times New Roman" w:cs="Times New Roman"/>
            <w:color w:val="auto"/>
          </w:rPr>
          <w:t>ст. 31</w:t>
        </w:r>
      </w:hyperlink>
      <w:r w:rsidRPr="008C3F73">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49" w:history="1">
        <w:r w:rsidRPr="008C3F73">
          <w:rPr>
            <w:rStyle w:val="a3"/>
            <w:rFonts w:ascii="Times New Roman" w:hAnsi="Times New Roman" w:cs="Times New Roman"/>
            <w:color w:val="auto"/>
          </w:rPr>
          <w:t>Градостроительным кодексом</w:t>
        </w:r>
      </w:hyperlink>
      <w:r w:rsidRPr="008C3F73">
        <w:rPr>
          <w:rFonts w:ascii="Times New Roman" w:hAnsi="Times New Roman" w:cs="Times New Roman"/>
          <w:b/>
        </w:rPr>
        <w:t xml:space="preserve"> </w:t>
      </w:r>
      <w:r w:rsidRPr="008C3F73">
        <w:rPr>
          <w:rFonts w:ascii="Times New Roman" w:hAnsi="Times New Roman" w:cs="Times New Roman"/>
        </w:rPr>
        <w:t>РФ.</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50" w:history="1">
        <w:r w:rsidRPr="008C3F73">
          <w:rPr>
            <w:rStyle w:val="a3"/>
            <w:rFonts w:ascii="Times New Roman" w:hAnsi="Times New Roman" w:cs="Times New Roman"/>
            <w:color w:val="auto"/>
          </w:rPr>
          <w:t>ст.39</w:t>
        </w:r>
      </w:hyperlink>
      <w:r w:rsidRPr="008C3F73">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51" w:history="1">
        <w:r w:rsidRPr="008C3F73">
          <w:rPr>
            <w:rStyle w:val="a3"/>
            <w:rFonts w:ascii="Times New Roman" w:hAnsi="Times New Roman" w:cs="Times New Roman"/>
            <w:color w:val="auto"/>
          </w:rPr>
          <w:t>ст. ст. 4</w:t>
        </w:r>
      </w:hyperlink>
      <w:r w:rsidRPr="008C3F73">
        <w:rPr>
          <w:rFonts w:ascii="Times New Roman" w:hAnsi="Times New Roman" w:cs="Times New Roman"/>
          <w:b/>
        </w:rPr>
        <w:t xml:space="preserve">, </w:t>
      </w:r>
      <w:hyperlink r:id="rId52" w:history="1">
        <w:r w:rsidRPr="008C3F73">
          <w:rPr>
            <w:rStyle w:val="a3"/>
            <w:rFonts w:ascii="Times New Roman" w:hAnsi="Times New Roman" w:cs="Times New Roman"/>
            <w:color w:val="auto"/>
          </w:rPr>
          <w:t>4.1</w:t>
        </w:r>
      </w:hyperlink>
      <w:r w:rsidRPr="008C3F73">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53" w:history="1">
        <w:r w:rsidRPr="008C3F73">
          <w:rPr>
            <w:rStyle w:val="a3"/>
            <w:rFonts w:ascii="Times New Roman" w:hAnsi="Times New Roman" w:cs="Times New Roman"/>
            <w:color w:val="auto"/>
          </w:rPr>
          <w:t>ст. 39</w:t>
        </w:r>
      </w:hyperlink>
      <w:r w:rsidRPr="008C3F73">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54" w:history="1">
        <w:r w:rsidRPr="008C3F73">
          <w:rPr>
            <w:rStyle w:val="a3"/>
            <w:rFonts w:ascii="Times New Roman" w:hAnsi="Times New Roman" w:cs="Times New Roman"/>
            <w:color w:val="auto"/>
          </w:rPr>
          <w:t>ст.46</w:t>
        </w:r>
      </w:hyperlink>
      <w:r w:rsidRPr="008C3F73">
        <w:rPr>
          <w:rFonts w:ascii="Times New Roman" w:hAnsi="Times New Roman" w:cs="Times New Roman"/>
        </w:rPr>
        <w:t xml:space="preserve"> Градостроительного кодекса РФ (в ред.Федерального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тринадцати дней.</w:t>
      </w:r>
    </w:p>
    <w:p w:rsidR="002E2EB6" w:rsidRPr="008C3F73" w:rsidRDefault="002E2EB6" w:rsidP="008C3F73">
      <w:pPr>
        <w:ind w:firstLine="567"/>
        <w:jc w:val="both"/>
        <w:rPr>
          <w:rFonts w:ascii="Times New Roman" w:hAnsi="Times New Roman" w:cs="Times New Roman"/>
        </w:rPr>
      </w:pPr>
    </w:p>
    <w:p w:rsidR="002E2EB6" w:rsidRPr="008C3F73" w:rsidRDefault="002E2EB6" w:rsidP="008C3F73">
      <w:pPr>
        <w:jc w:val="both"/>
        <w:rPr>
          <w:rFonts w:ascii="Times New Roman" w:hAnsi="Times New Roman" w:cs="Times New Roman"/>
          <w:b/>
        </w:rPr>
      </w:pPr>
      <w:r w:rsidRPr="008C3F73">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2E2EB6" w:rsidRPr="008C3F73" w:rsidRDefault="002E2EB6" w:rsidP="008C3F73">
      <w:pPr>
        <w:ind w:firstLine="567"/>
        <w:jc w:val="both"/>
        <w:rPr>
          <w:rFonts w:ascii="Times New Roman" w:hAnsi="Times New Roman" w:cs="Times New Roman"/>
        </w:rPr>
      </w:pPr>
      <w:r w:rsidRPr="008C3F73">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СОВЕТ ДЕПУТАТОВ ДРУЖБИНСКОГО СЕЛЬСОВЕТА</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ЦЕЛИННОГО РАЙОНА АЛТАЙСКОГО КРАЯ</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(пятнадцатая  сессия восьмого созыва)</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Р Е Ш Е Н И Е</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 xml:space="preserve">            19.04.2024   № 14</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 xml:space="preserve">            с. Дружба</w:t>
      </w:r>
    </w:p>
    <w:p w:rsidR="00362003" w:rsidRPr="008C3F73" w:rsidRDefault="00362003" w:rsidP="008C3F73">
      <w:pPr>
        <w:jc w:val="both"/>
        <w:rPr>
          <w:rFonts w:ascii="Times New Roman" w:hAnsi="Times New Roman" w:cs="Times New Roman"/>
        </w:rPr>
      </w:pPr>
    </w:p>
    <w:p w:rsidR="00362003" w:rsidRPr="008C3F73" w:rsidRDefault="00362003" w:rsidP="008C3F73">
      <w:pPr>
        <w:framePr w:w="9442" w:h="1324" w:hRule="exact" w:wrap="none" w:vAnchor="page" w:hAnchor="page" w:x="1609" w:y="4033"/>
        <w:widowControl w:val="0"/>
        <w:spacing w:line="317" w:lineRule="exact"/>
        <w:ind w:right="4160"/>
        <w:jc w:val="both"/>
        <w:rPr>
          <w:rFonts w:ascii="Times New Roman" w:hAnsi="Times New Roman" w:cs="Times New Roman"/>
        </w:rPr>
      </w:pPr>
      <w:r w:rsidRPr="008C3F73">
        <w:rPr>
          <w:rFonts w:ascii="Times New Roman" w:hAnsi="Times New Roman" w:cs="Times New Roman"/>
          <w:shd w:val="clear" w:color="auto" w:fill="FFFFFF"/>
        </w:rPr>
        <w:t>О дополнительных основаниях признания безнадежными к взысканию недоимки, задолженности по пеням и штрафам по местным налогам</w:t>
      </w:r>
    </w:p>
    <w:p w:rsidR="00362003" w:rsidRPr="008C3F73" w:rsidRDefault="00362003" w:rsidP="008C3F73">
      <w:pPr>
        <w:framePr w:w="9442" w:h="10361" w:hRule="exact" w:wrap="none" w:vAnchor="page" w:hAnchor="page" w:x="1609" w:y="5651"/>
        <w:widowControl w:val="0"/>
        <w:spacing w:after="346" w:line="317" w:lineRule="exact"/>
        <w:ind w:left="660"/>
        <w:jc w:val="both"/>
        <w:rPr>
          <w:rFonts w:ascii="Times New Roman" w:hAnsi="Times New Roman" w:cs="Times New Roman"/>
        </w:rPr>
      </w:pPr>
      <w:r w:rsidRPr="008C3F73">
        <w:rPr>
          <w:rFonts w:ascii="Times New Roman" w:hAnsi="Times New Roman" w:cs="Times New Roman"/>
          <w:shd w:val="clear" w:color="auto" w:fill="FFFFFF"/>
        </w:rPr>
        <w:t>В соответствии с пунктом 3 статьи 59 части первой Налогового кодекса Российской Федерации  Совет депутатов Дружбинского сельсовета РЕШИЛ :</w:t>
      </w:r>
    </w:p>
    <w:p w:rsidR="00362003" w:rsidRPr="008C3F73" w:rsidRDefault="00362003" w:rsidP="008C3F73">
      <w:pPr>
        <w:framePr w:w="9442" w:h="10361" w:hRule="exact" w:wrap="none" w:vAnchor="page" w:hAnchor="page" w:x="1609" w:y="5651"/>
        <w:widowControl w:val="0"/>
        <w:numPr>
          <w:ilvl w:val="0"/>
          <w:numId w:val="2"/>
        </w:numPr>
        <w:tabs>
          <w:tab w:val="left" w:pos="955"/>
        </w:tabs>
        <w:spacing w:line="317" w:lineRule="exact"/>
        <w:jc w:val="both"/>
        <w:rPr>
          <w:rFonts w:ascii="Times New Roman" w:hAnsi="Times New Roman" w:cs="Times New Roman"/>
        </w:rPr>
      </w:pPr>
      <w:r w:rsidRPr="008C3F73">
        <w:rPr>
          <w:rFonts w:ascii="Times New Roman" w:hAnsi="Times New Roman" w:cs="Times New Roman"/>
          <w:shd w:val="clear" w:color="auto" w:fill="FFFFFF"/>
        </w:rPr>
        <w:t>Установить на территории Дружбинского сельсовета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362003" w:rsidRPr="008C3F73" w:rsidRDefault="00362003" w:rsidP="008C3F73">
      <w:pPr>
        <w:framePr w:w="9442" w:h="10361" w:hRule="exact" w:wrap="none" w:vAnchor="page" w:hAnchor="page" w:x="1609" w:y="5651"/>
        <w:widowControl w:val="0"/>
        <w:numPr>
          <w:ilvl w:val="1"/>
          <w:numId w:val="2"/>
        </w:numPr>
        <w:tabs>
          <w:tab w:val="left" w:pos="1090"/>
        </w:tabs>
        <w:spacing w:line="317"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362003" w:rsidRPr="008C3F73" w:rsidRDefault="00362003" w:rsidP="008C3F73">
      <w:pPr>
        <w:framePr w:w="9442" w:h="10361" w:hRule="exact" w:wrap="none" w:vAnchor="page" w:hAnchor="page" w:x="1609" w:y="5651"/>
        <w:widowControl w:val="0"/>
        <w:spacing w:line="322" w:lineRule="exact"/>
        <w:ind w:firstLine="600"/>
        <w:jc w:val="both"/>
        <w:rPr>
          <w:rFonts w:ascii="Times New Roman" w:hAnsi="Times New Roman" w:cs="Times New Roman"/>
        </w:rPr>
      </w:pPr>
      <w:r w:rsidRPr="008C3F73">
        <w:rPr>
          <w:rFonts w:ascii="Times New Roman" w:hAnsi="Times New Roman" w:cs="Times New Roman"/>
          <w:shd w:val="clear" w:color="auto" w:fill="FFFFFF"/>
        </w:rPr>
        <w:t>а) выписка из Единого государственного реестра налогоплательщиков;</w:t>
      </w:r>
    </w:p>
    <w:p w:rsidR="00362003" w:rsidRPr="008C3F73" w:rsidRDefault="00362003" w:rsidP="008C3F73">
      <w:pPr>
        <w:framePr w:w="9442" w:h="10361" w:hRule="exact" w:wrap="none" w:vAnchor="page" w:hAnchor="page" w:x="1609" w:y="5651"/>
        <w:widowControl w:val="0"/>
        <w:numPr>
          <w:ilvl w:val="1"/>
          <w:numId w:val="2"/>
        </w:numPr>
        <w:tabs>
          <w:tab w:val="left" w:pos="1081"/>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362003" w:rsidRPr="008C3F73" w:rsidRDefault="00362003" w:rsidP="008C3F73">
      <w:pPr>
        <w:framePr w:w="9442" w:h="10361" w:hRule="exact" w:wrap="none" w:vAnchor="page" w:hAnchor="page" w:x="1609" w:y="5651"/>
        <w:widowControl w:val="0"/>
        <w:spacing w:line="322" w:lineRule="exact"/>
        <w:ind w:firstLine="600"/>
        <w:jc w:val="both"/>
        <w:rPr>
          <w:rFonts w:ascii="Times New Roman" w:hAnsi="Times New Roman" w:cs="Times New Roman"/>
        </w:rPr>
      </w:pPr>
      <w:r w:rsidRPr="008C3F73">
        <w:rPr>
          <w:rFonts w:ascii="Times New Roman" w:hAnsi="Times New Roman" w:cs="Times New Roman"/>
          <w:shd w:val="clear" w:color="auto" w:fill="FFFFFF"/>
        </w:rPr>
        <w:t>а) копия исполнительного документа;</w:t>
      </w:r>
    </w:p>
    <w:p w:rsidR="00362003" w:rsidRPr="008C3F73" w:rsidRDefault="00362003" w:rsidP="008C3F73">
      <w:pPr>
        <w:framePr w:w="9442" w:h="10361" w:hRule="exact" w:wrap="none" w:vAnchor="page" w:hAnchor="page" w:x="1609" w:y="5651"/>
        <w:widowControl w:val="0"/>
        <w:numPr>
          <w:ilvl w:val="1"/>
          <w:numId w:val="2"/>
        </w:numPr>
        <w:tabs>
          <w:tab w:val="left" w:pos="1090"/>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законом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главой 9 Налогового кодекса Российской Федерации, на основании следующих подтверждающих документов:</w:t>
      </w:r>
    </w:p>
    <w:p w:rsidR="00362003" w:rsidRPr="008C3F73" w:rsidRDefault="00362003" w:rsidP="008C3F73">
      <w:pPr>
        <w:framePr w:w="9442" w:h="10361" w:hRule="exact" w:wrap="none" w:vAnchor="page" w:hAnchor="page" w:x="1609" w:y="5651"/>
        <w:widowControl w:val="0"/>
        <w:spacing w:line="322" w:lineRule="exact"/>
        <w:ind w:firstLine="600"/>
        <w:jc w:val="both"/>
        <w:rPr>
          <w:rFonts w:ascii="Times New Roman" w:hAnsi="Times New Roman" w:cs="Times New Roman"/>
        </w:rPr>
      </w:pPr>
      <w:r w:rsidRPr="008C3F73">
        <w:rPr>
          <w:rFonts w:ascii="Times New Roman" w:hAnsi="Times New Roman" w:cs="Times New Roman"/>
          <w:shd w:val="clear" w:color="auto" w:fill="FFFFFF"/>
        </w:rPr>
        <w:t>а) копия нормативного правового акта, которым налог был отменен;</w:t>
      </w:r>
    </w:p>
    <w:p w:rsidR="00362003" w:rsidRPr="008C3F73" w:rsidRDefault="00362003" w:rsidP="008C3F73">
      <w:pPr>
        <w:framePr w:w="9442" w:h="10361" w:hRule="exact" w:wrap="none" w:vAnchor="page" w:hAnchor="page" w:x="1609" w:y="5651"/>
        <w:widowControl w:val="0"/>
        <w:numPr>
          <w:ilvl w:val="1"/>
          <w:numId w:val="2"/>
        </w:numPr>
        <w:tabs>
          <w:tab w:val="left" w:pos="1090"/>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framePr w:w="9442" w:h="10361" w:hRule="exact" w:wrap="none" w:vAnchor="page" w:hAnchor="page" w:x="1609" w:y="5651"/>
        <w:widowControl w:val="0"/>
        <w:numPr>
          <w:ilvl w:val="1"/>
          <w:numId w:val="2"/>
        </w:numPr>
        <w:tabs>
          <w:tab w:val="left" w:pos="1081"/>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по пени в размере, не превышающем 100 рублей, при условии отсутствия у налогоплательщика недоимки по налогу, не</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tabs>
          <w:tab w:val="left" w:pos="1440"/>
          <w:tab w:val="center" w:pos="5590"/>
        </w:tabs>
        <w:jc w:val="both"/>
        <w:rPr>
          <w:rFonts w:ascii="Times New Roman" w:hAnsi="Times New Roman" w:cs="Times New Roman"/>
        </w:rPr>
      </w:pPr>
      <w:r w:rsidRPr="008C3F73">
        <w:rPr>
          <w:rFonts w:ascii="Times New Roman" w:hAnsi="Times New Roman" w:cs="Times New Roman"/>
        </w:rPr>
        <w:tab/>
      </w:r>
    </w:p>
    <w:p w:rsidR="00362003" w:rsidRPr="008C3F73" w:rsidRDefault="00362003" w:rsidP="008C3F73">
      <w:pPr>
        <w:jc w:val="both"/>
        <w:rPr>
          <w:rFonts w:ascii="Times New Roman" w:hAnsi="Times New Roman" w:cs="Times New Roman"/>
        </w:rPr>
        <w:sectPr w:rsidR="00362003" w:rsidRPr="008C3F73" w:rsidSect="00362003">
          <w:headerReference w:type="default" r:id="rId55"/>
          <w:pgSz w:w="11900" w:h="16840"/>
          <w:pgMar w:top="1134" w:right="567" w:bottom="851" w:left="1134" w:header="0" w:footer="3" w:gutter="0"/>
          <w:cols w:space="720"/>
          <w:noEndnote/>
          <w:docGrid w:linePitch="360"/>
        </w:sectPr>
      </w:pPr>
    </w:p>
    <w:p w:rsidR="00362003" w:rsidRPr="008C3F73" w:rsidRDefault="00362003" w:rsidP="008C3F73">
      <w:pPr>
        <w:framePr w:w="9432" w:h="13932" w:hRule="exact" w:wrap="none" w:vAnchor="page" w:hAnchor="page" w:x="1651" w:y="519"/>
        <w:widowControl w:val="0"/>
        <w:spacing w:line="317" w:lineRule="exact"/>
        <w:jc w:val="both"/>
        <w:rPr>
          <w:rFonts w:ascii="Times New Roman" w:hAnsi="Times New Roman" w:cs="Times New Roman"/>
        </w:rPr>
      </w:pPr>
      <w:r w:rsidRPr="008C3F73">
        <w:rPr>
          <w:rFonts w:ascii="Times New Roman" w:hAnsi="Times New Roman" w:cs="Times New Roman"/>
          <w:shd w:val="clear" w:color="auto" w:fill="FFFFFF"/>
        </w:rPr>
        <w:lastRenderedPageBreak/>
        <w:t>урегулированная в переходный период, установленный Федеральным законом от 14 июля 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framePr w:w="9432" w:h="13932" w:hRule="exact" w:wrap="none" w:vAnchor="page" w:hAnchor="page" w:x="1651" w:y="519"/>
        <w:widowControl w:val="0"/>
        <w:numPr>
          <w:ilvl w:val="1"/>
          <w:numId w:val="2"/>
        </w:numPr>
        <w:tabs>
          <w:tab w:val="left" w:pos="1086"/>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framePr w:w="9432" w:h="13932" w:hRule="exact" w:wrap="none" w:vAnchor="page" w:hAnchor="page" w:x="1651" w:y="519"/>
        <w:widowControl w:val="0"/>
        <w:numPr>
          <w:ilvl w:val="1"/>
          <w:numId w:val="2"/>
        </w:numPr>
        <w:tabs>
          <w:tab w:val="left" w:pos="1105"/>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362003" w:rsidRPr="008C3F73" w:rsidRDefault="00362003" w:rsidP="008C3F73">
      <w:pPr>
        <w:framePr w:w="9432" w:h="13932" w:hRule="exact" w:wrap="none" w:vAnchor="page" w:hAnchor="page" w:x="1651" w:y="519"/>
        <w:widowControl w:val="0"/>
        <w:numPr>
          <w:ilvl w:val="1"/>
          <w:numId w:val="2"/>
        </w:numPr>
        <w:tabs>
          <w:tab w:val="left" w:pos="1028"/>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framePr w:w="9432" w:h="13932" w:hRule="exact" w:wrap="none" w:vAnchor="page" w:hAnchor="page" w:x="1651" w:y="519"/>
        <w:widowControl w:val="0"/>
        <w:numPr>
          <w:ilvl w:val="0"/>
          <w:numId w:val="2"/>
        </w:numPr>
        <w:tabs>
          <w:tab w:val="left" w:pos="812"/>
        </w:tabs>
        <w:spacing w:line="322" w:lineRule="exact"/>
        <w:jc w:val="both"/>
        <w:rPr>
          <w:rFonts w:ascii="Times New Roman" w:hAnsi="Times New Roman" w:cs="Times New Roman"/>
        </w:rPr>
      </w:pPr>
      <w:r w:rsidRPr="008C3F73">
        <w:rPr>
          <w:rFonts w:ascii="Times New Roman" w:hAnsi="Times New Roman" w:cs="Times New Roman"/>
          <w:shd w:val="clear" w:color="auto" w:fill="FFFFFF"/>
        </w:rPr>
        <w:t>Признать утратившими силу решения  Совета депутатов Дружбинского сельсовета Целинного района Алтайского края  № 32 от 22.12.2023г</w:t>
      </w:r>
      <w:r w:rsidRPr="008C3F73">
        <w:rPr>
          <w:rFonts w:ascii="Times New Roman" w:hAnsi="Times New Roman" w:cs="Times New Roman"/>
        </w:rPr>
        <w:t xml:space="preserve"> Об установлении дополнительных</w:t>
      </w:r>
      <w:r w:rsidRPr="008C3F73">
        <w:rPr>
          <w:rFonts w:ascii="Times New Roman" w:hAnsi="Times New Roman" w:cs="Times New Roman"/>
          <w:shd w:val="clear" w:color="auto" w:fill="FFFFFF"/>
        </w:rPr>
        <w:t xml:space="preserve"> основаниях признания безнадежными к взысканию недоимки и задолженности по пеням и штрафам по местным налогам.</w:t>
      </w:r>
    </w:p>
    <w:p w:rsidR="00362003" w:rsidRPr="008C3F73" w:rsidRDefault="00362003" w:rsidP="008C3F73">
      <w:pPr>
        <w:framePr w:w="9432" w:h="13932" w:hRule="exact" w:wrap="none" w:vAnchor="page" w:hAnchor="page" w:x="1651" w:y="519"/>
        <w:widowControl w:val="0"/>
        <w:numPr>
          <w:ilvl w:val="0"/>
          <w:numId w:val="2"/>
        </w:numPr>
        <w:tabs>
          <w:tab w:val="left" w:pos="946"/>
        </w:tabs>
        <w:spacing w:line="355" w:lineRule="exact"/>
        <w:jc w:val="both"/>
        <w:rPr>
          <w:rFonts w:ascii="Times New Roman" w:hAnsi="Times New Roman" w:cs="Times New Roman"/>
        </w:rPr>
      </w:pPr>
      <w:r w:rsidRPr="008C3F73">
        <w:rPr>
          <w:rFonts w:ascii="Times New Roman" w:hAnsi="Times New Roman" w:cs="Times New Roman"/>
          <w:shd w:val="clear" w:color="auto" w:fill="FFFFFF"/>
        </w:rPr>
        <w:t>Настоящее Решение вступает в силу со дня его официального опубликования.</w:t>
      </w:r>
    </w:p>
    <w:p w:rsidR="00362003" w:rsidRPr="008C3F73" w:rsidRDefault="00362003" w:rsidP="008C3F73">
      <w:pPr>
        <w:framePr w:w="9432" w:h="13932" w:hRule="exact" w:wrap="none" w:vAnchor="page" w:hAnchor="page" w:x="1651" w:y="519"/>
        <w:widowControl w:val="0"/>
        <w:numPr>
          <w:ilvl w:val="0"/>
          <w:numId w:val="2"/>
        </w:numPr>
        <w:tabs>
          <w:tab w:val="left" w:pos="946"/>
        </w:tabs>
        <w:spacing w:line="355" w:lineRule="exact"/>
        <w:jc w:val="both"/>
        <w:rPr>
          <w:rFonts w:ascii="Times New Roman" w:hAnsi="Times New Roman" w:cs="Times New Roman"/>
        </w:rPr>
      </w:pPr>
      <w:r w:rsidRPr="008C3F73">
        <w:rPr>
          <w:rFonts w:ascii="Times New Roman" w:hAnsi="Times New Roman" w:cs="Times New Roman"/>
          <w:shd w:val="clear" w:color="auto" w:fill="FFFFFF"/>
        </w:rPr>
        <w:t>Настоящее решение обнародовать в установленном законом порядке и разместить на официальном сайте муниципального образования Дружбинский сельсовет Целинного района Алтайского края.</w:t>
      </w:r>
    </w:p>
    <w:p w:rsidR="00362003" w:rsidRPr="008C3F73" w:rsidRDefault="00362003" w:rsidP="008C3F73">
      <w:pPr>
        <w:framePr w:w="9432" w:h="13932" w:hRule="exact" w:wrap="none" w:vAnchor="page" w:hAnchor="page" w:x="1651" w:y="519"/>
        <w:widowControl w:val="0"/>
        <w:tabs>
          <w:tab w:val="left" w:pos="946"/>
        </w:tabs>
        <w:spacing w:line="355" w:lineRule="exact"/>
        <w:ind w:left="560"/>
        <w:jc w:val="both"/>
        <w:rPr>
          <w:rFonts w:ascii="Times New Roman" w:hAnsi="Times New Roman" w:cs="Times New Roman"/>
          <w:shd w:val="clear" w:color="auto" w:fill="FFFFFF"/>
        </w:rPr>
      </w:pPr>
    </w:p>
    <w:p w:rsidR="00362003" w:rsidRPr="008C3F73" w:rsidRDefault="00362003" w:rsidP="008C3F73">
      <w:pPr>
        <w:framePr w:w="9432" w:h="13932" w:hRule="exact" w:wrap="none" w:vAnchor="page" w:hAnchor="page" w:x="1651" w:y="519"/>
        <w:widowControl w:val="0"/>
        <w:tabs>
          <w:tab w:val="left" w:pos="946"/>
        </w:tabs>
        <w:spacing w:line="355" w:lineRule="exact"/>
        <w:ind w:left="560"/>
        <w:jc w:val="both"/>
        <w:rPr>
          <w:rFonts w:ascii="Times New Roman" w:hAnsi="Times New Roman" w:cs="Times New Roman"/>
          <w:shd w:val="clear" w:color="auto" w:fill="FFFFFF"/>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 xml:space="preserve">        Глава Дружбинского сельсовета                              Н.Е.Гаврилов.</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ind w:firstLine="709"/>
        <w:jc w:val="both"/>
        <w:rPr>
          <w:rFonts w:ascii="Times New Roman" w:hAnsi="Times New Roman" w:cs="Times New Roman"/>
        </w:rPr>
      </w:pPr>
      <w:r w:rsidRPr="008C3F73">
        <w:rPr>
          <w:rFonts w:ascii="Times New Roman" w:hAnsi="Times New Roman" w:cs="Times New Roman"/>
        </w:rPr>
        <w:t xml:space="preserve">           </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lastRenderedPageBreak/>
        <w:t>СОВЕТ ДЕПУТАТОВ МАРУШИНСКОГО СЕЛЬСОВЕТА</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ЦЕЛИННОГО РАЙОНА АЛТАЙСКОГО КРАЯ</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(Пятнадцатая сессия восьмого созыва)</w:t>
      </w:r>
    </w:p>
    <w:p w:rsidR="00362003" w:rsidRPr="008C3F73" w:rsidRDefault="00362003" w:rsidP="008C3F73">
      <w:pPr>
        <w:tabs>
          <w:tab w:val="left" w:pos="4260"/>
        </w:tabs>
        <w:jc w:val="both"/>
        <w:rPr>
          <w:rFonts w:ascii="Times New Roman" w:hAnsi="Times New Roman" w:cs="Times New Roman"/>
        </w:rPr>
      </w:pPr>
    </w:p>
    <w:p w:rsidR="00362003" w:rsidRPr="008C3F73" w:rsidRDefault="00362003" w:rsidP="008C3F73">
      <w:pPr>
        <w:tabs>
          <w:tab w:val="left" w:pos="4260"/>
        </w:tabs>
        <w:jc w:val="both"/>
        <w:rPr>
          <w:rFonts w:ascii="Times New Roman" w:hAnsi="Times New Roman" w:cs="Times New Roman"/>
          <w:b/>
        </w:rPr>
      </w:pPr>
      <w:r w:rsidRPr="008C3F73">
        <w:rPr>
          <w:rFonts w:ascii="Times New Roman" w:hAnsi="Times New Roman" w:cs="Times New Roman"/>
        </w:rPr>
        <w:t>РЕШЕНИЕ</w:t>
      </w:r>
    </w:p>
    <w:p w:rsidR="00362003" w:rsidRPr="008C3F73" w:rsidRDefault="00362003" w:rsidP="008C3F73">
      <w:pPr>
        <w:tabs>
          <w:tab w:val="left" w:pos="8604"/>
        </w:tabs>
        <w:jc w:val="both"/>
        <w:rPr>
          <w:rFonts w:ascii="Times New Roman" w:hAnsi="Times New Roman" w:cs="Times New Roman"/>
        </w:rPr>
      </w:pPr>
    </w:p>
    <w:p w:rsidR="00362003" w:rsidRPr="008C3F73" w:rsidRDefault="00362003" w:rsidP="008C3F73">
      <w:pPr>
        <w:tabs>
          <w:tab w:val="left" w:pos="8604"/>
        </w:tabs>
        <w:jc w:val="both"/>
        <w:rPr>
          <w:rFonts w:ascii="Times New Roman" w:hAnsi="Times New Roman" w:cs="Times New Roman"/>
        </w:rPr>
      </w:pPr>
      <w:r w:rsidRPr="008C3F73">
        <w:rPr>
          <w:rFonts w:ascii="Times New Roman" w:hAnsi="Times New Roman" w:cs="Times New Roman"/>
        </w:rPr>
        <w:t xml:space="preserve">   19.04.2024                                                                                                                    № 12</w:t>
      </w:r>
    </w:p>
    <w:p w:rsidR="00362003" w:rsidRPr="008C3F73" w:rsidRDefault="00362003" w:rsidP="008C3F73">
      <w:pPr>
        <w:pStyle w:val="a6"/>
        <w:spacing w:after="0" w:afterAutospacing="0"/>
        <w:jc w:val="both"/>
      </w:pPr>
      <w:r w:rsidRPr="008C3F73">
        <w:t xml:space="preserve">с.Марушка </w:t>
      </w:r>
    </w:p>
    <w:tbl>
      <w:tblPr>
        <w:tblW w:w="0" w:type="auto"/>
        <w:tblInd w:w="300" w:type="dxa"/>
        <w:tblLook w:val="04A0"/>
      </w:tblPr>
      <w:tblGrid>
        <w:gridCol w:w="6893"/>
      </w:tblGrid>
      <w:tr w:rsidR="00362003" w:rsidRPr="008C3F73" w:rsidTr="00362003">
        <w:trPr>
          <w:trHeight w:val="2193"/>
        </w:trPr>
        <w:tc>
          <w:tcPr>
            <w:tcW w:w="6893" w:type="dxa"/>
            <w:tcBorders>
              <w:top w:val="nil"/>
              <w:bottom w:val="nil"/>
            </w:tcBorders>
          </w:tcPr>
          <w:p w:rsidR="00362003" w:rsidRPr="008C3F73" w:rsidRDefault="00362003" w:rsidP="008C3F73">
            <w:pPr>
              <w:jc w:val="both"/>
              <w:rPr>
                <w:rFonts w:ascii="Times New Roman" w:eastAsiaTheme="minorEastAsia" w:hAnsi="Times New Roman" w:cs="Times New Roman"/>
              </w:rPr>
            </w:pPr>
          </w:p>
          <w:p w:rsidR="00362003" w:rsidRPr="008C3F73" w:rsidRDefault="00362003" w:rsidP="008C3F73">
            <w:pPr>
              <w:spacing w:after="200" w:line="276" w:lineRule="auto"/>
              <w:jc w:val="both"/>
              <w:rPr>
                <w:rFonts w:ascii="Times New Roman" w:eastAsiaTheme="minorEastAsia" w:hAnsi="Times New Roman" w:cs="Times New Roman"/>
              </w:rPr>
            </w:pPr>
            <w:r w:rsidRPr="008C3F73">
              <w:rPr>
                <w:rFonts w:ascii="Times New Roman" w:hAnsi="Times New Roman" w:cs="Times New Roman"/>
              </w:rPr>
              <w:t>О внесении изменений в Решение Совета депутатов Марушинского сельсовета Целинного района Алтайского края от 13.11.2019 г. № 92 «О введении земельного налога на территории муниципального образования Марушинский сельсовет Целинного района Алтайского края»</w:t>
            </w:r>
          </w:p>
          <w:p w:rsidR="00362003" w:rsidRPr="008C3F73" w:rsidRDefault="00362003" w:rsidP="008C3F73">
            <w:pPr>
              <w:jc w:val="both"/>
              <w:rPr>
                <w:rFonts w:ascii="Times New Roman" w:eastAsiaTheme="minorEastAsia" w:hAnsi="Times New Roman" w:cs="Times New Roman"/>
              </w:rPr>
            </w:pPr>
          </w:p>
          <w:p w:rsidR="00362003" w:rsidRPr="008C3F73" w:rsidRDefault="00362003" w:rsidP="008C3F73">
            <w:pPr>
              <w:jc w:val="both"/>
              <w:rPr>
                <w:rFonts w:ascii="Times New Roman" w:eastAsiaTheme="minorEastAsia" w:hAnsi="Times New Roman" w:cs="Times New Roman"/>
              </w:rPr>
            </w:pPr>
          </w:p>
        </w:tc>
      </w:tr>
    </w:tbl>
    <w:p w:rsidR="00362003" w:rsidRPr="008C3F73" w:rsidRDefault="00362003" w:rsidP="008C3F73">
      <w:pPr>
        <w:ind w:right="-2"/>
        <w:jc w:val="both"/>
        <w:rPr>
          <w:rFonts w:ascii="Times New Roman" w:eastAsiaTheme="minorEastAsia" w:hAnsi="Times New Roman" w:cs="Times New Roman"/>
        </w:rPr>
      </w:pPr>
      <w:r w:rsidRPr="008C3F73">
        <w:rPr>
          <w:rFonts w:ascii="Times New Roman" w:hAnsi="Times New Roman" w:cs="Times New Roman"/>
        </w:rPr>
        <w:t xml:space="preserve">    На основании протеста прокурора Целинного района Алтайского края, в соответствии с пунктом 113 статьи 2 Федерального закона от 31.07.2023года  № 389-ФЗ, ст. 21 Устава муниципального образования Марушинский сельсовет Целинного района Алтайского края, Совет депутатов Марушинского сельсовета Целинного района Алтайского края РЕШИЛ:</w:t>
      </w:r>
    </w:p>
    <w:p w:rsidR="00362003" w:rsidRPr="008C3F73" w:rsidRDefault="00362003" w:rsidP="008C3F73">
      <w:pPr>
        <w:spacing w:after="200" w:line="276" w:lineRule="auto"/>
        <w:jc w:val="both"/>
        <w:rPr>
          <w:rFonts w:ascii="Times New Roman" w:hAnsi="Times New Roman" w:cs="Times New Roman"/>
        </w:rPr>
      </w:pPr>
    </w:p>
    <w:p w:rsidR="00362003" w:rsidRPr="008C3F73" w:rsidRDefault="00362003" w:rsidP="008C3F73">
      <w:pPr>
        <w:spacing w:after="200" w:line="276" w:lineRule="auto"/>
        <w:jc w:val="both"/>
        <w:rPr>
          <w:rFonts w:ascii="Times New Roman" w:hAnsi="Times New Roman" w:cs="Times New Roman"/>
        </w:rPr>
      </w:pPr>
      <w:r w:rsidRPr="008C3F73">
        <w:rPr>
          <w:rFonts w:ascii="Times New Roman" w:hAnsi="Times New Roman" w:cs="Times New Roman"/>
        </w:rPr>
        <w:t>1.Абзац 2 подпункта 1 пункта 2 Решения Совета депутатов Марушинского сельсовета Целинного района Алтайского края № 92 от 13.11.2019  «О введении земельного налога на территории муниципального образования Марушинский сельсовет Целинного района Алтайского края» изложить в следующей редакции:</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2.</w:t>
      </w:r>
      <w:r w:rsidRPr="008C3F73">
        <w:rPr>
          <w:rFonts w:ascii="Times New Roman" w:hAnsi="Times New Roman" w:cs="Times New Roman"/>
          <w:shd w:val="clear" w:color="auto" w:fill="FFFFFF"/>
        </w:rPr>
        <w:t xml:space="preserve"> </w:t>
      </w:r>
      <w:r w:rsidRPr="008C3F73">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C3F73">
        <w:rPr>
          <w:rFonts w:ascii="Times New Roman" w:hAnsi="Times New Roman" w:cs="Times New Roman"/>
          <w:bCs/>
        </w:rPr>
        <w:t xml:space="preserve"> муниципального образования Марушинский сельсовет Целинного района Алтайского края.</w:t>
      </w:r>
      <w:r w:rsidRPr="008C3F73">
        <w:rPr>
          <w:rFonts w:ascii="Times New Roman" w:hAnsi="Times New Roman" w:cs="Times New Roman"/>
          <w:b/>
          <w:bCs/>
        </w:rPr>
        <w:t xml:space="preserve">      </w:t>
      </w:r>
      <w:r w:rsidRPr="008C3F73">
        <w:rPr>
          <w:rFonts w:ascii="Times New Roman" w:hAnsi="Times New Roman" w:cs="Times New Roman"/>
        </w:rPr>
        <w:br/>
      </w:r>
    </w:p>
    <w:p w:rsidR="00362003" w:rsidRPr="008C3F73" w:rsidRDefault="00362003" w:rsidP="008C3F73">
      <w:pPr>
        <w:pStyle w:val="a9"/>
        <w:ind w:right="141"/>
        <w:jc w:val="both"/>
        <w:rPr>
          <w:rFonts w:ascii="Times New Roman" w:hAnsi="Times New Roman"/>
        </w:rPr>
      </w:pPr>
      <w:r w:rsidRPr="008C3F73">
        <w:rPr>
          <w:rFonts w:ascii="Times New Roman" w:hAnsi="Times New Roman"/>
        </w:rPr>
        <w:t xml:space="preserve">3. </w:t>
      </w:r>
      <w:r w:rsidRPr="008C3F73">
        <w:rPr>
          <w:rFonts w:ascii="Times New Roman" w:hAnsi="Times New Roman"/>
          <w:shd w:val="clear" w:color="auto" w:fill="FFFFFF"/>
        </w:rPr>
        <w:t>Контроль по выполнению настоящего решения возложить на постоянную комиссию по бюджету налогам и экономике</w:t>
      </w:r>
      <w:r w:rsidRPr="008C3F73">
        <w:rPr>
          <w:rFonts w:ascii="Times New Roman" w:hAnsi="Times New Roman"/>
        </w:rPr>
        <w:t>.</w:t>
      </w:r>
      <w:r w:rsidRPr="008C3F73">
        <w:rPr>
          <w:rFonts w:ascii="Times New Roman" w:hAnsi="Times New Roman"/>
        </w:rPr>
        <w:br/>
      </w:r>
    </w:p>
    <w:p w:rsidR="00362003" w:rsidRPr="008C3F73" w:rsidRDefault="005805A0" w:rsidP="008C3F73">
      <w:pPr>
        <w:tabs>
          <w:tab w:val="left" w:pos="2760"/>
        </w:tabs>
        <w:jc w:val="both"/>
        <w:rPr>
          <w:rFonts w:ascii="Times New Roman" w:hAnsi="Times New Roman" w:cs="Times New Roman"/>
        </w:rPr>
      </w:pPr>
      <w:r>
        <w:rPr>
          <w:rFonts w:ascii="Times New Roman" w:hAnsi="Times New Roman" w:cs="Times New Roman"/>
        </w:rPr>
        <w:t>Г</w:t>
      </w:r>
      <w:r w:rsidR="00362003" w:rsidRPr="008C3F73">
        <w:rPr>
          <w:rFonts w:ascii="Times New Roman" w:hAnsi="Times New Roman" w:cs="Times New Roman"/>
        </w:rPr>
        <w:t>лава сельсовета                                                                           В.И. Ащеулов</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СОВЕТ ДЕПУТАТОВ МАРУШИНСКОГО СЕЛЬСОВЕТА</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ЦЕЛИННОГО РАЙОНА  АЛТАЙСКОГО КРАЯ</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(Пятнадцатая сессия восьмого созыва)</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lastRenderedPageBreak/>
        <w:t>Р Е Ш Е Н И Е</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 xml:space="preserve">  от 19.04.2024                                                                                                          № 15</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ind w:right="3401"/>
        <w:jc w:val="both"/>
        <w:rPr>
          <w:rFonts w:ascii="Times New Roman" w:hAnsi="Times New Roman" w:cs="Times New Roman"/>
        </w:rPr>
      </w:pPr>
    </w:p>
    <w:p w:rsidR="00362003" w:rsidRPr="008C3F73" w:rsidRDefault="00362003" w:rsidP="008C3F73">
      <w:pPr>
        <w:ind w:right="3401"/>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Марушинский сельсовет Целинного района Алтайского края</w:t>
      </w: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C3F73">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C3F73">
        <w:rPr>
          <w:rFonts w:ascii="Times New Roman" w:hAnsi="Times New Roman" w:cs="Times New Roman"/>
        </w:rPr>
        <w:t>Уставом муниципального образования Марушинский сельсовет Целинного района Алтайского края, Совет депутатов Марушинского сельсовета  Целинного района Алтайского края, РЕШИЛ:</w:t>
      </w: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pStyle w:val="NoSpacing"/>
        <w:rPr>
          <w:rFonts w:ascii="Times New Roman" w:hAnsi="Times New Roman" w:cs="Times New Roman"/>
        </w:rPr>
      </w:pPr>
      <w:r w:rsidRPr="008C3F73">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Марушинский сельсовет Целинного района Алтайского края» (прилагается).</w:t>
      </w:r>
    </w:p>
    <w:p w:rsidR="00362003" w:rsidRPr="008C3F73" w:rsidRDefault="00362003" w:rsidP="008C3F73">
      <w:pPr>
        <w:pStyle w:val="NoSpacing"/>
        <w:rPr>
          <w:rFonts w:ascii="Times New Roman" w:hAnsi="Times New Roman" w:cs="Times New Roman"/>
        </w:rPr>
      </w:pPr>
      <w:r w:rsidRPr="008C3F73">
        <w:rPr>
          <w:rFonts w:ascii="Times New Roman" w:hAnsi="Times New Roman" w:cs="Times New Roman"/>
        </w:rPr>
        <w:t>2. Признать утратившими силу Решение Совета депутатов Марушинского сельсовета №47 от 27.09.2018 «Об утверждении Положения о публичных слушаниях, общественных обсуждениях в муниципальном образовании Марушинский сельсовет Целинного района Алтайского края», как противоречащее действующему законодательству</w:t>
      </w:r>
    </w:p>
    <w:p w:rsidR="00362003" w:rsidRPr="008C3F73" w:rsidRDefault="00362003" w:rsidP="008C3F73">
      <w:pPr>
        <w:pStyle w:val="NoSpacing"/>
        <w:rPr>
          <w:rFonts w:ascii="Times New Roman" w:hAnsi="Times New Roman" w:cs="Times New Roman"/>
        </w:rPr>
      </w:pPr>
      <w:r w:rsidRPr="008C3F73">
        <w:rPr>
          <w:rFonts w:ascii="Times New Roman" w:hAnsi="Times New Roman" w:cs="Times New Roman"/>
        </w:rPr>
        <w:t>3.</w:t>
      </w:r>
      <w:r w:rsidRPr="008C3F73">
        <w:rPr>
          <w:rFonts w:ascii="Times New Roman" w:hAnsi="Times New Roman" w:cs="Times New Roman"/>
          <w:shd w:val="clear" w:color="auto" w:fill="FFFFFF"/>
        </w:rPr>
        <w:t xml:space="preserve"> </w:t>
      </w:r>
      <w:r w:rsidRPr="008C3F73">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C3F73">
        <w:rPr>
          <w:rFonts w:ascii="Times New Roman" w:hAnsi="Times New Roman" w:cs="Times New Roman"/>
          <w:bCs/>
        </w:rPr>
        <w:t xml:space="preserve"> муниципального образования Марушинский сельсовет Целинного района Алтайского края.</w:t>
      </w:r>
      <w:r w:rsidRPr="008C3F73">
        <w:rPr>
          <w:rFonts w:ascii="Times New Roman" w:hAnsi="Times New Roman" w:cs="Times New Roman"/>
          <w:b/>
          <w:bCs/>
        </w:rPr>
        <w:t xml:space="preserve">      </w:t>
      </w:r>
    </w:p>
    <w:p w:rsidR="00362003" w:rsidRPr="008C3F73" w:rsidRDefault="00362003" w:rsidP="008C3F73">
      <w:pPr>
        <w:pStyle w:val="NoSpacing"/>
        <w:rPr>
          <w:rFonts w:ascii="Times New Roman" w:hAnsi="Times New Roman" w:cs="Times New Roman"/>
        </w:rPr>
      </w:pPr>
      <w:r w:rsidRPr="008C3F73">
        <w:rPr>
          <w:rFonts w:ascii="Times New Roman" w:hAnsi="Times New Roman" w:cs="Times New Roman"/>
        </w:rPr>
        <w:t xml:space="preserve"> 4. Контроль за исполнением решения возложить на постоянную комиссию по социальным вопросам.</w:t>
      </w: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Глава  сельсовета                                                                   В.И. Ащеулов</w:t>
      </w: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br w:type="page"/>
      </w:r>
    </w:p>
    <w:p w:rsidR="00362003" w:rsidRPr="008C3F73" w:rsidRDefault="00362003" w:rsidP="008C3F73">
      <w:pPr>
        <w:ind w:left="5040"/>
        <w:jc w:val="right"/>
        <w:rPr>
          <w:rFonts w:ascii="Times New Roman" w:hAnsi="Times New Roman" w:cs="Times New Roman"/>
        </w:rPr>
      </w:pPr>
      <w:r w:rsidRPr="008C3F73">
        <w:rPr>
          <w:rFonts w:ascii="Times New Roman" w:hAnsi="Times New Roman" w:cs="Times New Roman"/>
        </w:rPr>
        <w:lastRenderedPageBreak/>
        <w:t>УТВЕРЖДЕНО</w:t>
      </w:r>
    </w:p>
    <w:p w:rsidR="00362003" w:rsidRPr="008C3F73" w:rsidRDefault="00362003" w:rsidP="008C3F73">
      <w:pPr>
        <w:ind w:left="5040"/>
        <w:jc w:val="right"/>
        <w:rPr>
          <w:rFonts w:ascii="Times New Roman" w:hAnsi="Times New Roman" w:cs="Times New Roman"/>
        </w:rPr>
      </w:pPr>
    </w:p>
    <w:p w:rsidR="00362003" w:rsidRPr="008C3F73" w:rsidRDefault="00362003" w:rsidP="008C3F73">
      <w:pPr>
        <w:ind w:left="4820"/>
        <w:jc w:val="right"/>
        <w:rPr>
          <w:rFonts w:ascii="Times New Roman" w:hAnsi="Times New Roman" w:cs="Times New Roman"/>
        </w:rPr>
      </w:pPr>
      <w:r w:rsidRPr="008C3F73">
        <w:rPr>
          <w:rFonts w:ascii="Times New Roman" w:hAnsi="Times New Roman" w:cs="Times New Roman"/>
        </w:rPr>
        <w:t xml:space="preserve">решением </w:t>
      </w:r>
    </w:p>
    <w:p w:rsidR="00362003" w:rsidRPr="008C3F73" w:rsidRDefault="00362003" w:rsidP="008C3F73">
      <w:pPr>
        <w:ind w:left="4820"/>
        <w:jc w:val="right"/>
        <w:rPr>
          <w:rFonts w:ascii="Times New Roman" w:hAnsi="Times New Roman" w:cs="Times New Roman"/>
        </w:rPr>
      </w:pPr>
      <w:r w:rsidRPr="008C3F73">
        <w:rPr>
          <w:rFonts w:ascii="Times New Roman" w:hAnsi="Times New Roman" w:cs="Times New Roman"/>
        </w:rPr>
        <w:t xml:space="preserve">Совета депутатов </w:t>
      </w:r>
    </w:p>
    <w:p w:rsidR="00362003" w:rsidRPr="008C3F73" w:rsidRDefault="00362003" w:rsidP="008C3F73">
      <w:pPr>
        <w:ind w:left="4820"/>
        <w:jc w:val="right"/>
        <w:rPr>
          <w:rFonts w:ascii="Times New Roman" w:hAnsi="Times New Roman" w:cs="Times New Roman"/>
        </w:rPr>
      </w:pPr>
      <w:r w:rsidRPr="008C3F73">
        <w:rPr>
          <w:rFonts w:ascii="Times New Roman" w:hAnsi="Times New Roman" w:cs="Times New Roman"/>
        </w:rPr>
        <w:t xml:space="preserve">Марушинского сельсовета </w:t>
      </w:r>
    </w:p>
    <w:p w:rsidR="00362003" w:rsidRPr="008C3F73" w:rsidRDefault="00362003" w:rsidP="008C3F73">
      <w:pPr>
        <w:ind w:left="4820"/>
        <w:jc w:val="right"/>
        <w:rPr>
          <w:rFonts w:ascii="Times New Roman" w:hAnsi="Times New Roman" w:cs="Times New Roman"/>
        </w:rPr>
      </w:pPr>
      <w:r w:rsidRPr="008C3F73">
        <w:rPr>
          <w:rFonts w:ascii="Times New Roman" w:hAnsi="Times New Roman" w:cs="Times New Roman"/>
        </w:rPr>
        <w:t xml:space="preserve">Целинного района </w:t>
      </w:r>
    </w:p>
    <w:p w:rsidR="00362003" w:rsidRPr="008C3F73" w:rsidRDefault="00362003" w:rsidP="008C3F73">
      <w:pPr>
        <w:ind w:left="4820"/>
        <w:jc w:val="right"/>
        <w:rPr>
          <w:rFonts w:ascii="Times New Roman" w:hAnsi="Times New Roman" w:cs="Times New Roman"/>
        </w:rPr>
      </w:pPr>
      <w:r w:rsidRPr="008C3F73">
        <w:rPr>
          <w:rFonts w:ascii="Times New Roman" w:hAnsi="Times New Roman" w:cs="Times New Roman"/>
        </w:rPr>
        <w:t>Алтайского края</w:t>
      </w:r>
    </w:p>
    <w:p w:rsidR="00362003" w:rsidRPr="008C3F73" w:rsidRDefault="00362003" w:rsidP="008C3F73">
      <w:pPr>
        <w:ind w:left="4820"/>
        <w:jc w:val="right"/>
        <w:rPr>
          <w:rFonts w:ascii="Times New Roman" w:hAnsi="Times New Roman" w:cs="Times New Roman"/>
        </w:rPr>
      </w:pPr>
      <w:r w:rsidRPr="008C3F73">
        <w:rPr>
          <w:rFonts w:ascii="Times New Roman" w:hAnsi="Times New Roman" w:cs="Times New Roman"/>
        </w:rPr>
        <w:t xml:space="preserve"> от 19.04.2024 № 15</w:t>
      </w:r>
    </w:p>
    <w:p w:rsidR="00362003" w:rsidRPr="008C3F73" w:rsidRDefault="00362003" w:rsidP="008C3F73">
      <w:pPr>
        <w:jc w:val="both"/>
        <w:rPr>
          <w:rFonts w:ascii="Times New Roman" w:hAnsi="Times New Roman" w:cs="Times New Roman"/>
          <w:b/>
        </w:rPr>
      </w:pPr>
    </w:p>
    <w:p w:rsidR="00362003" w:rsidRPr="008C3F73" w:rsidRDefault="00362003"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Положение</w:t>
      </w:r>
    </w:p>
    <w:p w:rsidR="00362003" w:rsidRPr="008C3F73" w:rsidRDefault="00362003"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о публичных слушаниях, общественных обсуждениях</w:t>
      </w:r>
    </w:p>
    <w:p w:rsidR="00362003" w:rsidRPr="008C3F73" w:rsidRDefault="00362003"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 xml:space="preserve"> в муниципальном образовании Марушинский сельсовет </w:t>
      </w:r>
    </w:p>
    <w:p w:rsidR="00362003" w:rsidRPr="008C3F73" w:rsidRDefault="00362003"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Целинного района Алтайского края</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Настоящее Положение разработано в соответствии с </w:t>
      </w:r>
      <w:hyperlink r:id="rId56" w:history="1">
        <w:r w:rsidRPr="008C3F73">
          <w:rPr>
            <w:rStyle w:val="a3"/>
            <w:rFonts w:ascii="Times New Roman" w:hAnsi="Times New Roman" w:cs="Times New Roman"/>
            <w:b/>
            <w:color w:val="auto"/>
          </w:rPr>
          <w:t>Федеральным законом</w:t>
        </w:r>
      </w:hyperlink>
      <w:r w:rsidRPr="008C3F73">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Марушинский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Марушинский сельсовет Целинного района Алтайского края.</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1. ОБЩИЕ ПОЛОЖЕНИЯ</w:t>
      </w: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1. Участники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В публичных слушаниях, вправе участвовать жители муниципального образования Марушинский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2. Вопросы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362003" w:rsidRPr="008C3F73" w:rsidRDefault="00362003" w:rsidP="008C3F73">
      <w:pPr>
        <w:pStyle w:val="s1"/>
        <w:shd w:val="clear" w:color="auto" w:fill="FFFFFF"/>
        <w:spacing w:before="0" w:beforeAutospacing="0" w:after="0" w:afterAutospacing="0"/>
        <w:ind w:firstLine="567"/>
        <w:jc w:val="both"/>
      </w:pPr>
      <w:r w:rsidRPr="008C3F73">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57" w:anchor="/document/10103000/entry/8000" w:history="1">
        <w:r w:rsidRPr="008C3F73">
          <w:rPr>
            <w:rStyle w:val="a7"/>
            <w:rFonts w:eastAsiaTheme="majorEastAsia"/>
            <w:color w:val="auto"/>
          </w:rPr>
          <w:t>Конституции</w:t>
        </w:r>
      </w:hyperlink>
      <w:r w:rsidRPr="008C3F73">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362003" w:rsidRPr="008C3F73" w:rsidRDefault="00362003" w:rsidP="008C3F73">
      <w:pPr>
        <w:pStyle w:val="s1"/>
        <w:shd w:val="clear" w:color="auto" w:fill="FFFFFF"/>
        <w:spacing w:before="0" w:beforeAutospacing="0" w:after="0" w:afterAutospacing="0"/>
        <w:ind w:firstLine="567"/>
        <w:jc w:val="both"/>
      </w:pPr>
      <w:r w:rsidRPr="008C3F73">
        <w:t>2) проект местного бюджета и отчет о его исполнении;</w:t>
      </w:r>
    </w:p>
    <w:p w:rsidR="00362003" w:rsidRPr="008C3F73" w:rsidRDefault="00362003" w:rsidP="008C3F73">
      <w:pPr>
        <w:pStyle w:val="s1"/>
        <w:shd w:val="clear" w:color="auto" w:fill="FFFFFF"/>
        <w:spacing w:before="0" w:beforeAutospacing="0" w:after="0" w:afterAutospacing="0"/>
        <w:ind w:firstLine="567"/>
        <w:jc w:val="both"/>
      </w:pPr>
      <w:r w:rsidRPr="008C3F73">
        <w:t>3) проект стратегии социально-экономического развития муниципального образования;</w:t>
      </w:r>
    </w:p>
    <w:p w:rsidR="00362003" w:rsidRPr="008C3F73" w:rsidRDefault="00362003" w:rsidP="008C3F73">
      <w:pPr>
        <w:pStyle w:val="s1"/>
        <w:shd w:val="clear" w:color="auto" w:fill="FFFFFF"/>
        <w:spacing w:before="0" w:beforeAutospacing="0" w:after="0" w:afterAutospacing="0"/>
        <w:ind w:firstLine="567"/>
        <w:jc w:val="both"/>
      </w:pPr>
      <w:r w:rsidRPr="008C3F73">
        <w:t>4) вопросы о преобразовании муниципального образования, за исключением случаев, если в соответствии со </w:t>
      </w:r>
      <w:hyperlink r:id="rId58" w:anchor="/document/186367/entry/13" w:history="1">
        <w:r w:rsidRPr="008C3F73">
          <w:rPr>
            <w:rStyle w:val="a7"/>
            <w:rFonts w:eastAsiaTheme="majorEastAsia"/>
            <w:color w:val="auto"/>
          </w:rPr>
          <w:t>статьей 13</w:t>
        </w:r>
      </w:hyperlink>
      <w:r w:rsidRPr="008C3F73">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lastRenderedPageBreak/>
        <w:t xml:space="preserve">2. ч.5 ст.28 Федерального закона от 06.10.2003 </w:t>
      </w:r>
      <w:r w:rsidRPr="008C3F73">
        <w:rPr>
          <w:rFonts w:ascii="Times New Roman" w:hAnsi="Times New Roman" w:cs="Times New Roman"/>
          <w:lang w:val="en-US"/>
        </w:rPr>
        <w:t>N</w:t>
      </w:r>
      <w:r w:rsidRPr="008C3F73">
        <w:rPr>
          <w:rFonts w:ascii="Times New Roman" w:hAnsi="Times New Roman" w:cs="Times New Roman"/>
        </w:rPr>
        <w:t xml:space="preserve"> 131-ФЗ « Об общих принципах организации местного самоуправления в Российской Федерации ( вред.Федерального закона от 01.07.2021 </w:t>
      </w:r>
      <w:r w:rsidRPr="008C3F73">
        <w:rPr>
          <w:rFonts w:ascii="Times New Roman" w:hAnsi="Times New Roman" w:cs="Times New Roman"/>
          <w:lang w:val="en-US"/>
        </w:rPr>
        <w:t>N</w:t>
      </w:r>
      <w:r w:rsidRPr="008C3F73">
        <w:rPr>
          <w:rFonts w:ascii="Times New Roman" w:hAnsi="Times New Roman" w:cs="Times New Roman"/>
        </w:rPr>
        <w:t xml:space="preserve"> 289-ФЗ)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3. Иные вопросы выносятся на публичные слушания в порядке, установленном настоящим Положением.</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2. НАЗНАЧЕНИЕ СЛУШАНИЙ</w:t>
      </w: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 xml:space="preserve">Статья 3. Инициаторы публичных слушаний, </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законодательством публичные слушания проводятся по инициативе:</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населения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главы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представительного органа муниципального образования.</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4. Комиссия по подготовке и проведению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В состав комиссии входят:</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4. Численность членов комиссии составляет 5 человек.</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jc w:val="both"/>
        <w:rPr>
          <w:rFonts w:ascii="Times New Roman" w:hAnsi="Times New Roman" w:cs="Times New Roman"/>
          <w:b/>
        </w:rPr>
      </w:pPr>
      <w:r w:rsidRPr="008C3F73">
        <w:rPr>
          <w:rFonts w:ascii="Times New Roman" w:hAnsi="Times New Roman" w:cs="Times New Roman"/>
          <w:b/>
        </w:rPr>
        <w:t>Статья 5. Порядок деятельности комиссии</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4. Решения комиссии принимаются большинством голосов от установленного числа членов комиссии.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6. Назначение публичных слушаний  по инициативе населения муниципального образования</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Подписанное гражданами ходатайство и подготовленный проект правового акта подаются в Марушинский сельский Совет депутатов (далее - представительный орган).</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b/>
        </w:rPr>
        <w:lastRenderedPageBreak/>
        <w:t xml:space="preserve">         </w:t>
      </w:r>
      <w:r w:rsidRPr="008C3F73">
        <w:rPr>
          <w:rFonts w:ascii="Times New Roman" w:hAnsi="Times New Roman" w:cs="Times New Roman"/>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8. Назначение публичных слушаний по инициативе главы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9. Опубликование (обнародование) информации о назначении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3. ПОДГОТОВКА И ПРОВЕДЕНИЕ СЛУШАНИЙ</w:t>
      </w:r>
    </w:p>
    <w:p w:rsidR="00362003" w:rsidRPr="008C3F73" w:rsidRDefault="00362003" w:rsidP="008C3F73">
      <w:pPr>
        <w:ind w:firstLine="567"/>
        <w:jc w:val="both"/>
        <w:rPr>
          <w:rFonts w:ascii="Times New Roman" w:hAnsi="Times New Roman" w:cs="Times New Roman"/>
          <w:b/>
        </w:rPr>
      </w:pPr>
    </w:p>
    <w:p w:rsidR="00362003" w:rsidRPr="008C3F73" w:rsidRDefault="00362003" w:rsidP="008C3F73">
      <w:pPr>
        <w:ind w:firstLine="567"/>
        <w:jc w:val="both"/>
        <w:rPr>
          <w:rFonts w:ascii="Times New Roman" w:hAnsi="Times New Roman" w:cs="Times New Roman"/>
          <w:b/>
        </w:rPr>
      </w:pPr>
      <w:r w:rsidRPr="008C3F73">
        <w:rPr>
          <w:rFonts w:ascii="Times New Roman" w:hAnsi="Times New Roman" w:cs="Times New Roman"/>
          <w:b/>
        </w:rPr>
        <w:t>Статья 10. Подготовка к проведению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Созданная комиссия по подготовке и проведению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разрабатывает повестку дня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составляет списки выступающих;</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готовит проекты решений, предлагаемых для рассмотрения на публичных слушаниях;</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lastRenderedPageBreak/>
        <w:t>- ведет протокол слушаний и оформляет итоговые документы;</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взаимодействует с инициатором слушаний, представителями средств массовой информации.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jc w:val="both"/>
        <w:rPr>
          <w:rFonts w:ascii="Times New Roman" w:hAnsi="Times New Roman" w:cs="Times New Roman"/>
          <w:b/>
        </w:rPr>
      </w:pPr>
      <w:r w:rsidRPr="008C3F73">
        <w:rPr>
          <w:rFonts w:ascii="Times New Roman" w:hAnsi="Times New Roman" w:cs="Times New Roman"/>
          <w:b/>
        </w:rPr>
        <w:t>Статья 11. Права участников публичных слушаний при подготовке к публичным слушаниям</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Участники публичных слушаний имеют право:</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а) знакомиться с материалами и проектами по вопросам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б) присутствовать на публичных слушаниях;</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в) подавать заявки на выступление по вопросам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е) оспаривать действия и решения должностных лиц и органов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jc w:val="both"/>
        <w:rPr>
          <w:rFonts w:ascii="Times New Roman" w:hAnsi="Times New Roman" w:cs="Times New Roman"/>
          <w:b/>
        </w:rPr>
      </w:pPr>
      <w:r w:rsidRPr="008C3F73">
        <w:rPr>
          <w:rFonts w:ascii="Times New Roman" w:hAnsi="Times New Roman" w:cs="Times New Roman"/>
          <w:b/>
        </w:rPr>
        <w:t>Статья 12. Проведение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Публичные слушания открывает председатель комиссии.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lastRenderedPageBreak/>
        <w:t>7. Председатель комиссии вправе в любой момент объявить перерыв публичных слушаний с указанием времени перерыва.</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b/>
        </w:rPr>
      </w:pPr>
      <w:r w:rsidRPr="008C3F73">
        <w:rPr>
          <w:rFonts w:ascii="Times New Roman" w:hAnsi="Times New Roman" w:cs="Times New Roman"/>
          <w:b/>
        </w:rPr>
        <w:t>Статья 13. Результаты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а) проект муниципального правового акта, рассмотренного на публичных слушаниях;</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б) инициатор проведения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г) дата, время и место проведения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з) иные сведения о результатах публичных слушаний.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b/>
        </w:rPr>
        <w:t>Статья 14. Организация и проведение общественных обсуждений,</w:t>
      </w:r>
      <w:r w:rsidRPr="008C3F73">
        <w:rPr>
          <w:rFonts w:ascii="Times New Roman" w:hAnsi="Times New Roman" w:cs="Times New Roman"/>
        </w:rPr>
        <w:t xml:space="preserve"> </w:t>
      </w:r>
      <w:r w:rsidRPr="008C3F73">
        <w:rPr>
          <w:rFonts w:ascii="Times New Roman" w:hAnsi="Times New Roman" w:cs="Times New Roman"/>
          <w:b/>
        </w:rPr>
        <w:t xml:space="preserve">публичных слушаний по вопросам градостроительства: </w:t>
      </w:r>
      <w:r w:rsidRPr="008C3F73">
        <w:rPr>
          <w:rFonts w:ascii="Times New Roman" w:hAnsi="Times New Roman" w:cs="Times New Roman"/>
          <w:b/>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w:t>
      </w:r>
      <w:r w:rsidRPr="008C3F73">
        <w:rPr>
          <w:rFonts w:ascii="Times New Roman" w:hAnsi="Times New Roman" w:cs="Times New Roman"/>
          <w:b/>
          <w:bCs/>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2003" w:rsidRPr="008C3F73" w:rsidRDefault="00362003" w:rsidP="008C3F73">
      <w:pPr>
        <w:pStyle w:val="s1"/>
        <w:shd w:val="clear" w:color="auto" w:fill="FFFFFF"/>
        <w:spacing w:before="0" w:beforeAutospacing="0" w:after="0" w:afterAutospacing="0"/>
        <w:jc w:val="both"/>
      </w:pPr>
      <w:r w:rsidRPr="008C3F73">
        <w:rPr>
          <w:b/>
        </w:rPr>
        <w:t xml:space="preserve">      </w:t>
      </w:r>
      <w:r w:rsidRPr="008C3F73">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362003" w:rsidRPr="008C3F73" w:rsidRDefault="00362003" w:rsidP="008C3F73">
      <w:pPr>
        <w:pStyle w:val="s1"/>
        <w:shd w:val="clear" w:color="auto" w:fill="FFFFFF"/>
        <w:spacing w:before="0" w:beforeAutospacing="0" w:after="0" w:afterAutospacing="0"/>
        <w:ind w:firstLine="567"/>
        <w:jc w:val="both"/>
      </w:pPr>
      <w:r w:rsidRPr="008C3F73">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62003" w:rsidRPr="008C3F73" w:rsidRDefault="00362003" w:rsidP="008C3F73">
      <w:pPr>
        <w:pStyle w:val="s1"/>
        <w:shd w:val="clear" w:color="auto" w:fill="FFFFFF"/>
        <w:spacing w:before="0" w:beforeAutospacing="0" w:after="0" w:afterAutospacing="0"/>
        <w:ind w:firstLine="567"/>
        <w:jc w:val="both"/>
      </w:pPr>
      <w:r w:rsidRPr="008C3F73">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9" w:anchor="/document/12138258/entry/3903" w:history="1">
        <w:r w:rsidRPr="008C3F73">
          <w:rPr>
            <w:rStyle w:val="a7"/>
            <w:rFonts w:eastAsiaTheme="majorEastAsia"/>
            <w:color w:val="auto"/>
          </w:rPr>
          <w:t>частью 3 статьи 39</w:t>
        </w:r>
      </w:hyperlink>
      <w:r w:rsidRPr="008C3F73">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62003" w:rsidRPr="008C3F73" w:rsidRDefault="00362003" w:rsidP="008C3F73">
      <w:pPr>
        <w:pStyle w:val="s1"/>
        <w:shd w:val="clear" w:color="auto" w:fill="FFFFFF"/>
        <w:spacing w:before="0" w:beforeAutospacing="0" w:after="0" w:afterAutospacing="0"/>
        <w:ind w:firstLine="567"/>
        <w:jc w:val="both"/>
      </w:pPr>
      <w:r w:rsidRPr="008C3F73">
        <w:t>4. Процедура проведения общественных обсуждений состоит из следующих этапов:</w:t>
      </w:r>
    </w:p>
    <w:p w:rsidR="00362003" w:rsidRPr="008C3F73" w:rsidRDefault="00362003" w:rsidP="008C3F73">
      <w:pPr>
        <w:pStyle w:val="s1"/>
        <w:shd w:val="clear" w:color="auto" w:fill="FFFFFF"/>
        <w:spacing w:before="0" w:beforeAutospacing="0" w:after="0" w:afterAutospacing="0"/>
        <w:ind w:firstLine="567"/>
        <w:jc w:val="both"/>
      </w:pPr>
      <w:r w:rsidRPr="008C3F73">
        <w:t>1) оповещение о начале общественных обсуждений;</w:t>
      </w:r>
    </w:p>
    <w:p w:rsidR="00362003" w:rsidRPr="008C3F73" w:rsidRDefault="00362003" w:rsidP="008C3F73">
      <w:pPr>
        <w:pStyle w:val="s1"/>
        <w:shd w:val="clear" w:color="auto" w:fill="FFFFFF"/>
        <w:spacing w:before="0" w:beforeAutospacing="0" w:after="0" w:afterAutospacing="0"/>
        <w:ind w:firstLine="567"/>
        <w:jc w:val="both"/>
      </w:pPr>
      <w:r w:rsidRPr="008C3F73">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Pr="008C3F73">
        <w:lastRenderedPageBreak/>
        <w:t>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62003" w:rsidRPr="008C3F73" w:rsidRDefault="00362003"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общественных обсуждениях;</w:t>
      </w:r>
    </w:p>
    <w:p w:rsidR="00362003" w:rsidRPr="008C3F73" w:rsidRDefault="00362003" w:rsidP="008C3F73">
      <w:pPr>
        <w:pStyle w:val="s1"/>
        <w:shd w:val="clear" w:color="auto" w:fill="FFFFFF"/>
        <w:spacing w:before="0" w:beforeAutospacing="0" w:after="0" w:afterAutospacing="0"/>
        <w:ind w:firstLine="567"/>
        <w:jc w:val="both"/>
      </w:pPr>
      <w:r w:rsidRPr="008C3F73">
        <w:t>4) подготовка и оформление протокола общественных обсуждений;</w:t>
      </w:r>
    </w:p>
    <w:p w:rsidR="00362003" w:rsidRPr="008C3F73" w:rsidRDefault="00362003" w:rsidP="008C3F73">
      <w:pPr>
        <w:pStyle w:val="s1"/>
        <w:shd w:val="clear" w:color="auto" w:fill="FFFFFF"/>
        <w:spacing w:before="0" w:beforeAutospacing="0" w:after="0" w:afterAutospacing="0"/>
        <w:ind w:firstLine="567"/>
        <w:jc w:val="both"/>
      </w:pPr>
      <w:r w:rsidRPr="008C3F73">
        <w:t>5) подготовка и опубликование заключения о результатах общественных обсуждений.</w:t>
      </w:r>
    </w:p>
    <w:p w:rsidR="00362003" w:rsidRPr="008C3F73" w:rsidRDefault="00362003" w:rsidP="008C3F73">
      <w:pPr>
        <w:pStyle w:val="s1"/>
        <w:shd w:val="clear" w:color="auto" w:fill="FFFFFF"/>
        <w:spacing w:before="0" w:beforeAutospacing="0" w:after="0" w:afterAutospacing="0"/>
        <w:ind w:firstLine="720"/>
        <w:jc w:val="both"/>
      </w:pPr>
      <w:r w:rsidRPr="008C3F73">
        <w:t>5. Процедура проведения публичных слушаний состоит из следующих этапов:</w:t>
      </w:r>
    </w:p>
    <w:p w:rsidR="00362003" w:rsidRPr="008C3F73" w:rsidRDefault="00362003" w:rsidP="008C3F73">
      <w:pPr>
        <w:pStyle w:val="s1"/>
        <w:shd w:val="clear" w:color="auto" w:fill="FFFFFF"/>
        <w:spacing w:before="0" w:beforeAutospacing="0" w:after="0" w:afterAutospacing="0"/>
        <w:ind w:firstLine="567"/>
        <w:jc w:val="both"/>
      </w:pPr>
      <w:r w:rsidRPr="008C3F73">
        <w:t>1) оповещение о начале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62003" w:rsidRPr="008C3F73" w:rsidRDefault="00362003"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публичных слушаниях;</w:t>
      </w:r>
    </w:p>
    <w:p w:rsidR="00362003" w:rsidRPr="008C3F73" w:rsidRDefault="00362003" w:rsidP="008C3F73">
      <w:pPr>
        <w:pStyle w:val="s1"/>
        <w:shd w:val="clear" w:color="auto" w:fill="FFFFFF"/>
        <w:spacing w:before="0" w:beforeAutospacing="0" w:after="0" w:afterAutospacing="0"/>
        <w:ind w:firstLine="567"/>
        <w:jc w:val="both"/>
      </w:pPr>
      <w:r w:rsidRPr="008C3F73">
        <w:t>4) проведение собрания или собраний участников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5) подготовка и оформление протокола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6) подготовка и опубликование заключения о результатах публичных слушаний.</w:t>
      </w:r>
    </w:p>
    <w:p w:rsidR="00362003" w:rsidRPr="008C3F73" w:rsidRDefault="00362003" w:rsidP="008C3F73">
      <w:pPr>
        <w:pStyle w:val="s1"/>
        <w:shd w:val="clear" w:color="auto" w:fill="FFFFFF"/>
        <w:spacing w:before="0" w:beforeAutospacing="0" w:after="0" w:afterAutospacing="0"/>
        <w:ind w:firstLine="720"/>
        <w:jc w:val="both"/>
      </w:pPr>
      <w:r w:rsidRPr="008C3F73">
        <w:t>6. Оповещение о начале общественных обсуждений или публичных слушаний должно содержать:</w:t>
      </w:r>
    </w:p>
    <w:p w:rsidR="00362003" w:rsidRPr="008C3F73" w:rsidRDefault="00362003" w:rsidP="008C3F73">
      <w:pPr>
        <w:pStyle w:val="s1"/>
        <w:shd w:val="clear" w:color="auto" w:fill="FFFFFF"/>
        <w:spacing w:before="0" w:beforeAutospacing="0" w:after="0" w:afterAutospacing="0"/>
        <w:ind w:firstLine="567"/>
        <w:jc w:val="both"/>
      </w:pPr>
      <w:r w:rsidRPr="008C3F7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62003" w:rsidRPr="008C3F73" w:rsidRDefault="00362003" w:rsidP="008C3F73">
      <w:pPr>
        <w:pStyle w:val="s1"/>
        <w:shd w:val="clear" w:color="auto" w:fill="FFFFFF"/>
        <w:spacing w:before="0" w:beforeAutospacing="0" w:after="0" w:afterAutospacing="0"/>
        <w:ind w:firstLine="567"/>
        <w:jc w:val="both"/>
      </w:pPr>
      <w:r w:rsidRPr="008C3F7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62003" w:rsidRPr="008C3F73" w:rsidRDefault="00362003" w:rsidP="008C3F73">
      <w:pPr>
        <w:pStyle w:val="s1"/>
        <w:shd w:val="clear" w:color="auto" w:fill="FFFFFF"/>
        <w:spacing w:before="0" w:beforeAutospacing="0" w:after="0" w:afterAutospacing="0"/>
        <w:ind w:firstLine="567"/>
        <w:jc w:val="both"/>
      </w:pPr>
      <w:r w:rsidRPr="008C3F7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62003" w:rsidRPr="008C3F73" w:rsidRDefault="00362003" w:rsidP="008C3F73">
      <w:pPr>
        <w:pStyle w:val="s1"/>
        <w:shd w:val="clear" w:color="auto" w:fill="FFFFFF"/>
        <w:spacing w:before="0" w:beforeAutospacing="0" w:after="0" w:afterAutospacing="0"/>
        <w:ind w:firstLine="567"/>
        <w:jc w:val="both"/>
      </w:pPr>
      <w:r w:rsidRPr="008C3F7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62003" w:rsidRPr="008C3F73" w:rsidRDefault="00362003" w:rsidP="008C3F73">
      <w:pPr>
        <w:pStyle w:val="s1"/>
        <w:shd w:val="clear" w:color="auto" w:fill="FFFFFF"/>
        <w:spacing w:before="0" w:beforeAutospacing="0" w:after="0" w:afterAutospacing="0"/>
        <w:ind w:firstLine="720"/>
        <w:jc w:val="both"/>
      </w:pPr>
      <w:r w:rsidRPr="008C3F73">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62003" w:rsidRPr="008C3F73" w:rsidRDefault="00362003" w:rsidP="008C3F73">
      <w:pPr>
        <w:pStyle w:val="s1"/>
        <w:shd w:val="clear" w:color="auto" w:fill="FFFFFF"/>
        <w:spacing w:before="0" w:beforeAutospacing="0" w:after="0" w:afterAutospacing="0"/>
        <w:ind w:firstLine="720"/>
        <w:jc w:val="both"/>
      </w:pPr>
      <w:r w:rsidRPr="008C3F73">
        <w:t>8. Оповещение о начале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8C3F73">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62003" w:rsidRPr="008C3F73" w:rsidRDefault="00362003" w:rsidP="008C3F73">
      <w:pPr>
        <w:pStyle w:val="s1"/>
        <w:shd w:val="clear" w:color="auto" w:fill="FFFFFF"/>
        <w:spacing w:before="0" w:beforeAutospacing="0" w:after="0" w:afterAutospacing="0"/>
        <w:ind w:firstLine="567"/>
        <w:jc w:val="both"/>
      </w:pPr>
      <w:r w:rsidRPr="008C3F73">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60" w:anchor="/document/12138258/entry/50103" w:history="1">
        <w:r w:rsidRPr="008C3F73">
          <w:rPr>
            <w:rStyle w:val="a7"/>
            <w:rFonts w:eastAsiaTheme="majorEastAsia"/>
            <w:color w:val="auto"/>
          </w:rPr>
          <w:t>части 3</w:t>
        </w:r>
      </w:hyperlink>
      <w:r w:rsidRPr="008C3F73">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62003" w:rsidRPr="008C3F73" w:rsidRDefault="00362003" w:rsidP="008C3F73">
      <w:pPr>
        <w:pStyle w:val="s1"/>
        <w:shd w:val="clear" w:color="auto" w:fill="FFFFFF"/>
        <w:spacing w:before="0" w:beforeAutospacing="0" w:after="0" w:afterAutospacing="0"/>
        <w:ind w:firstLine="567"/>
        <w:jc w:val="both"/>
      </w:pPr>
      <w:r w:rsidRPr="008C3F73">
        <w:t>9. В течение всего периода размещения в соответствии с </w:t>
      </w:r>
      <w:hyperlink r:id="rId61" w:anchor="/document/12138258/entry/501042" w:history="1">
        <w:r w:rsidRPr="008C3F73">
          <w:rPr>
            <w:rStyle w:val="a7"/>
            <w:rFonts w:eastAsiaTheme="majorEastAsia"/>
            <w:color w:val="auto"/>
          </w:rPr>
          <w:t>пунктом 2 части 4</w:t>
        </w:r>
      </w:hyperlink>
      <w:r w:rsidRPr="008C3F73">
        <w:t> и </w:t>
      </w:r>
      <w:hyperlink r:id="rId62" w:anchor="/document/12138258/entry/501052" w:history="1">
        <w:r w:rsidRPr="008C3F73">
          <w:rPr>
            <w:rStyle w:val="a7"/>
            <w:rFonts w:eastAsiaTheme="majorEastAsia"/>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62003" w:rsidRPr="008C3F73" w:rsidRDefault="00362003" w:rsidP="008C3F73">
      <w:pPr>
        <w:pStyle w:val="s1"/>
        <w:shd w:val="clear" w:color="auto" w:fill="FFFFFF"/>
        <w:spacing w:before="0" w:beforeAutospacing="0" w:after="0" w:afterAutospacing="0"/>
        <w:ind w:firstLine="567"/>
        <w:jc w:val="both"/>
      </w:pPr>
      <w:r w:rsidRPr="008C3F73">
        <w:t>10. В период размещения в соответствии с </w:t>
      </w:r>
      <w:hyperlink r:id="rId63" w:anchor="/document/12138258/entry/501042" w:history="1">
        <w:r w:rsidRPr="008C3F73">
          <w:rPr>
            <w:rStyle w:val="a7"/>
            <w:rFonts w:eastAsiaTheme="majorEastAsia"/>
            <w:color w:val="auto"/>
          </w:rPr>
          <w:t>пунктом 2 части 4</w:t>
        </w:r>
      </w:hyperlink>
      <w:r w:rsidRPr="008C3F73">
        <w:t> и </w:t>
      </w:r>
      <w:hyperlink r:id="rId64" w:anchor="/document/12138258/entry/501052" w:history="1">
        <w:r w:rsidRPr="008C3F73">
          <w:rPr>
            <w:rStyle w:val="a7"/>
            <w:rFonts w:eastAsiaTheme="majorEastAsia"/>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65" w:anchor="/document/12138258/entry/501012" w:history="1">
        <w:r w:rsidRPr="008C3F73">
          <w:rPr>
            <w:rStyle w:val="a7"/>
            <w:rFonts w:eastAsiaTheme="majorEastAsia"/>
            <w:color w:val="auto"/>
          </w:rPr>
          <w:t>частью 12</w:t>
        </w:r>
      </w:hyperlink>
      <w:r w:rsidRPr="008C3F73">
        <w:t> настоящей статьи идентификацию, имеют право вносить предложения и замечания, касающиеся такого проекта:</w:t>
      </w:r>
    </w:p>
    <w:p w:rsidR="00362003" w:rsidRPr="008C3F73" w:rsidRDefault="00362003" w:rsidP="008C3F73">
      <w:pPr>
        <w:pStyle w:val="s1"/>
        <w:shd w:val="clear" w:color="auto" w:fill="FFFFFF"/>
        <w:spacing w:before="0" w:beforeAutospacing="0" w:after="0" w:afterAutospacing="0"/>
        <w:jc w:val="both"/>
      </w:pPr>
      <w:r w:rsidRPr="008C3F73">
        <w:t>1) посредством официального сайта или информационных систем (в случае проведения общественных обсуждений);</w:t>
      </w:r>
    </w:p>
    <w:p w:rsidR="00362003" w:rsidRPr="008C3F73" w:rsidRDefault="00362003" w:rsidP="008C3F73">
      <w:pPr>
        <w:pStyle w:val="s1"/>
        <w:shd w:val="clear" w:color="auto" w:fill="FFFFFF"/>
        <w:spacing w:before="0" w:beforeAutospacing="0" w:after="0" w:afterAutospacing="0"/>
        <w:jc w:val="both"/>
      </w:pPr>
      <w:r w:rsidRPr="008C3F7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62003" w:rsidRPr="008C3F73" w:rsidRDefault="00362003" w:rsidP="008C3F73">
      <w:pPr>
        <w:pStyle w:val="s1"/>
        <w:shd w:val="clear" w:color="auto" w:fill="FFFFFF"/>
        <w:spacing w:before="0" w:beforeAutospacing="0" w:after="0" w:afterAutospacing="0"/>
        <w:jc w:val="both"/>
      </w:pPr>
      <w:r w:rsidRPr="008C3F73">
        <w:t>3) в письменной форме или в форме электронного документа в адрес организатора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jc w:val="both"/>
      </w:pPr>
      <w:r w:rsidRPr="008C3F73">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62003" w:rsidRPr="008C3F73" w:rsidRDefault="00362003" w:rsidP="008C3F73">
      <w:pPr>
        <w:pStyle w:val="s1"/>
        <w:shd w:val="clear" w:color="auto" w:fill="FFFFFF"/>
        <w:spacing w:before="0" w:beforeAutospacing="0" w:after="0" w:afterAutospacing="0"/>
        <w:ind w:firstLine="567"/>
        <w:jc w:val="both"/>
      </w:pPr>
      <w:r w:rsidRPr="008C3F73">
        <w:t>11. Предложения и замечания, внесенные в соответствии с </w:t>
      </w:r>
      <w:hyperlink r:id="rId66" w:anchor="/document/57429391/entry/501010" w:history="1">
        <w:r w:rsidRPr="008C3F73">
          <w:rPr>
            <w:rStyle w:val="a7"/>
            <w:rFonts w:eastAsiaTheme="majorEastAsia"/>
            <w:color w:val="auto"/>
          </w:rPr>
          <w:t>частью 10</w:t>
        </w:r>
      </w:hyperlink>
      <w:r w:rsidRPr="008C3F73">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67" w:anchor="/document/12138258/entry/501015" w:history="1">
        <w:r w:rsidRPr="008C3F73">
          <w:rPr>
            <w:rStyle w:val="a7"/>
            <w:rFonts w:eastAsiaTheme="majorEastAsia"/>
            <w:color w:val="auto"/>
          </w:rPr>
          <w:t>частью 15</w:t>
        </w:r>
      </w:hyperlink>
      <w:r w:rsidRPr="008C3F73">
        <w:t> настоящей статьи.</w:t>
      </w:r>
    </w:p>
    <w:p w:rsidR="00362003" w:rsidRPr="008C3F73" w:rsidRDefault="00362003" w:rsidP="008C3F73">
      <w:pPr>
        <w:pStyle w:val="s1"/>
        <w:shd w:val="clear" w:color="auto" w:fill="FFFFFF"/>
        <w:spacing w:before="0" w:beforeAutospacing="0" w:after="0" w:afterAutospacing="0"/>
        <w:ind w:firstLine="567"/>
        <w:jc w:val="both"/>
      </w:pPr>
      <w:r w:rsidRPr="008C3F73">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8C3F73">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62003" w:rsidRPr="008C3F73" w:rsidRDefault="00362003" w:rsidP="008C3F73">
      <w:pPr>
        <w:pStyle w:val="s1"/>
        <w:shd w:val="clear" w:color="auto" w:fill="FFFFFF"/>
        <w:spacing w:before="0" w:beforeAutospacing="0" w:after="0" w:afterAutospacing="0"/>
        <w:ind w:firstLine="720"/>
        <w:jc w:val="both"/>
      </w:pPr>
      <w:r w:rsidRPr="008C3F73">
        <w:t>13. Не требуется представление указанных в </w:t>
      </w:r>
      <w:hyperlink r:id="rId68" w:anchor="/document/12138258/entry/501012" w:history="1">
        <w:r w:rsidRPr="008C3F73">
          <w:rPr>
            <w:rStyle w:val="a7"/>
            <w:rFonts w:eastAsiaTheme="majorEastAsia"/>
            <w:color w:val="auto"/>
          </w:rPr>
          <w:t>части 12</w:t>
        </w:r>
      </w:hyperlink>
      <w:r w:rsidRPr="008C3F73">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62003" w:rsidRPr="008C3F73" w:rsidRDefault="00362003" w:rsidP="008C3F73">
      <w:pPr>
        <w:pStyle w:val="s1"/>
        <w:shd w:val="clear" w:color="auto" w:fill="FFFFFF"/>
        <w:spacing w:before="0" w:beforeAutospacing="0" w:after="0" w:afterAutospacing="0"/>
        <w:ind w:firstLine="720"/>
        <w:jc w:val="both"/>
      </w:pPr>
      <w:r w:rsidRPr="008C3F73">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69" w:anchor="/document/12148567/entry/0" w:history="1">
        <w:r w:rsidRPr="008C3F73">
          <w:rPr>
            <w:rStyle w:val="a7"/>
            <w:rFonts w:eastAsiaTheme="majorEastAsia"/>
            <w:color w:val="auto"/>
          </w:rPr>
          <w:t>Федеральным законом</w:t>
        </w:r>
      </w:hyperlink>
      <w:r w:rsidRPr="008C3F73">
        <w:t> от 27 июля 2006 года №152-ФЗ "О персональных данных".</w:t>
      </w:r>
    </w:p>
    <w:p w:rsidR="00362003" w:rsidRPr="008C3F73" w:rsidRDefault="00362003" w:rsidP="008C3F73">
      <w:pPr>
        <w:pStyle w:val="s1"/>
        <w:shd w:val="clear" w:color="auto" w:fill="FFFFFF"/>
        <w:spacing w:before="0" w:beforeAutospacing="0" w:after="0" w:afterAutospacing="0"/>
        <w:ind w:firstLine="567"/>
        <w:jc w:val="both"/>
      </w:pPr>
      <w:r w:rsidRPr="008C3F73">
        <w:t>15. Предложения и замечания, внесенные в соответствии с </w:t>
      </w:r>
      <w:hyperlink r:id="rId70" w:anchor="/document/12138258/entry/501010" w:history="1">
        <w:r w:rsidRPr="008C3F73">
          <w:rPr>
            <w:rStyle w:val="a7"/>
            <w:rFonts w:eastAsiaTheme="majorEastAsia"/>
            <w:color w:val="auto"/>
          </w:rPr>
          <w:t>частью 10</w:t>
        </w:r>
      </w:hyperlink>
      <w:r w:rsidRPr="008C3F73">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62003" w:rsidRPr="008C3F73" w:rsidRDefault="00362003" w:rsidP="008C3F73">
      <w:pPr>
        <w:pStyle w:val="s1"/>
        <w:shd w:val="clear" w:color="auto" w:fill="FFFFFF"/>
        <w:spacing w:before="0" w:beforeAutospacing="0" w:after="0" w:afterAutospacing="0"/>
        <w:ind w:firstLine="567"/>
        <w:jc w:val="both"/>
      </w:pPr>
      <w:r w:rsidRPr="008C3F73">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362003" w:rsidRPr="008C3F73" w:rsidRDefault="00362003" w:rsidP="008C3F73">
      <w:pPr>
        <w:pStyle w:val="s1"/>
        <w:shd w:val="clear" w:color="auto" w:fill="FFFFFF"/>
        <w:spacing w:before="0" w:beforeAutospacing="0" w:after="0" w:afterAutospacing="0"/>
        <w:ind w:firstLine="567"/>
        <w:jc w:val="both"/>
      </w:pPr>
      <w:r w:rsidRPr="008C3F73">
        <w:t>17. Официальный сайт администрации муниципального образования должен обеспечивать возможность:</w:t>
      </w:r>
    </w:p>
    <w:p w:rsidR="00362003" w:rsidRPr="008C3F73" w:rsidRDefault="00362003" w:rsidP="008C3F73">
      <w:pPr>
        <w:pStyle w:val="s1"/>
        <w:shd w:val="clear" w:color="auto" w:fill="FFFFFF"/>
        <w:spacing w:before="0" w:beforeAutospacing="0" w:after="0" w:afterAutospacing="0"/>
        <w:jc w:val="both"/>
      </w:pPr>
      <w:r w:rsidRPr="008C3F73">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362003" w:rsidRPr="008C3F73" w:rsidRDefault="00362003" w:rsidP="008C3F73">
      <w:pPr>
        <w:pStyle w:val="s1"/>
        <w:shd w:val="clear" w:color="auto" w:fill="FFFFFF"/>
        <w:spacing w:before="0" w:beforeAutospacing="0" w:after="0" w:afterAutospacing="0"/>
        <w:jc w:val="both"/>
      </w:pPr>
      <w:r w:rsidRPr="008C3F73">
        <w:t>2) представления информации о результатах общественных обсуждений, количестве участников общественных обсуждений.</w:t>
      </w:r>
    </w:p>
    <w:p w:rsidR="00362003" w:rsidRPr="008C3F73" w:rsidRDefault="00362003" w:rsidP="008C3F73">
      <w:pPr>
        <w:pStyle w:val="s1"/>
        <w:shd w:val="clear" w:color="auto" w:fill="FFFFFF"/>
        <w:spacing w:before="0" w:beforeAutospacing="0" w:after="0" w:afterAutospacing="0"/>
        <w:ind w:firstLine="720"/>
        <w:jc w:val="both"/>
      </w:pPr>
      <w:r w:rsidRPr="008C3F73">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62003" w:rsidRPr="008C3F73" w:rsidRDefault="00362003" w:rsidP="008C3F73">
      <w:pPr>
        <w:pStyle w:val="s1"/>
        <w:shd w:val="clear" w:color="auto" w:fill="FFFFFF"/>
        <w:spacing w:before="0" w:beforeAutospacing="0" w:after="0" w:afterAutospacing="0"/>
        <w:ind w:firstLine="567"/>
        <w:jc w:val="both"/>
      </w:pPr>
      <w:r w:rsidRPr="008C3F73">
        <w:t>1) дата оформления протокола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2) информация об организаторе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62003" w:rsidRPr="008C3F73" w:rsidRDefault="00362003" w:rsidP="008C3F73">
      <w:pPr>
        <w:pStyle w:val="s1"/>
        <w:shd w:val="clear" w:color="auto" w:fill="FFFFFF"/>
        <w:spacing w:before="0" w:beforeAutospacing="0" w:after="0" w:afterAutospacing="0"/>
        <w:ind w:firstLine="567"/>
        <w:jc w:val="both"/>
      </w:pPr>
      <w:r w:rsidRPr="008C3F73">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62003" w:rsidRPr="008C3F73" w:rsidRDefault="00362003" w:rsidP="008C3F73">
      <w:pPr>
        <w:pStyle w:val="s1"/>
        <w:shd w:val="clear" w:color="auto" w:fill="FFFFFF"/>
        <w:spacing w:before="0" w:beforeAutospacing="0" w:after="0" w:afterAutospacing="0"/>
        <w:ind w:firstLine="567"/>
        <w:jc w:val="both"/>
      </w:pPr>
      <w:r w:rsidRPr="008C3F7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62003" w:rsidRPr="008C3F73" w:rsidRDefault="00362003" w:rsidP="008C3F73">
      <w:pPr>
        <w:pStyle w:val="s1"/>
        <w:shd w:val="clear" w:color="auto" w:fill="FFFFFF"/>
        <w:spacing w:before="0" w:beforeAutospacing="0" w:after="0" w:afterAutospacing="0"/>
        <w:ind w:firstLine="567"/>
        <w:jc w:val="both"/>
      </w:pPr>
      <w:r w:rsidRPr="008C3F73">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62003" w:rsidRPr="008C3F73" w:rsidRDefault="00362003" w:rsidP="008C3F73">
      <w:pPr>
        <w:pStyle w:val="s1"/>
        <w:shd w:val="clear" w:color="auto" w:fill="FFFFFF"/>
        <w:spacing w:before="0" w:beforeAutospacing="0" w:after="0" w:afterAutospacing="0"/>
        <w:ind w:firstLine="567"/>
        <w:jc w:val="both"/>
      </w:pPr>
      <w:r w:rsidRPr="008C3F73">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22. В заключении о результатах общественных обсуждений или публичных слушаний должны быть указаны:</w:t>
      </w:r>
    </w:p>
    <w:p w:rsidR="00362003" w:rsidRPr="008C3F73" w:rsidRDefault="00362003" w:rsidP="008C3F73">
      <w:pPr>
        <w:pStyle w:val="s1"/>
        <w:shd w:val="clear" w:color="auto" w:fill="FFFFFF"/>
        <w:spacing w:before="0" w:beforeAutospacing="0" w:after="0" w:afterAutospacing="0"/>
        <w:ind w:firstLine="567"/>
        <w:jc w:val="both"/>
      </w:pPr>
      <w:r w:rsidRPr="008C3F73">
        <w:t>1) дата оформления заключения о результатах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62003" w:rsidRPr="008C3F73" w:rsidRDefault="00362003" w:rsidP="008C3F73">
      <w:pPr>
        <w:pStyle w:val="s1"/>
        <w:shd w:val="clear" w:color="auto" w:fill="FFFFFF"/>
        <w:spacing w:before="0" w:beforeAutospacing="0" w:after="0" w:afterAutospacing="0"/>
        <w:ind w:firstLine="567"/>
        <w:jc w:val="both"/>
      </w:pPr>
      <w:r w:rsidRPr="008C3F7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567"/>
        <w:jc w:val="both"/>
      </w:pPr>
      <w:r w:rsidRPr="008C3F7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62003" w:rsidRPr="008C3F73" w:rsidRDefault="00362003" w:rsidP="008C3F73">
      <w:pPr>
        <w:pStyle w:val="s1"/>
        <w:shd w:val="clear" w:color="auto" w:fill="FFFFFF"/>
        <w:spacing w:before="0" w:beforeAutospacing="0" w:after="0" w:afterAutospacing="0"/>
        <w:ind w:firstLine="567"/>
        <w:jc w:val="both"/>
      </w:pPr>
      <w:r w:rsidRPr="008C3F7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62003" w:rsidRPr="008C3F73" w:rsidRDefault="00362003" w:rsidP="008C3F73">
      <w:pPr>
        <w:pStyle w:val="s1"/>
        <w:shd w:val="clear" w:color="auto" w:fill="FFFFFF"/>
        <w:spacing w:before="0" w:beforeAutospacing="0" w:after="0" w:afterAutospacing="0"/>
        <w:ind w:firstLine="720"/>
        <w:jc w:val="both"/>
      </w:pPr>
      <w:r w:rsidRPr="008C3F73">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w:t>
      </w:r>
      <w:r w:rsidRPr="008C3F73">
        <w:lastRenderedPageBreak/>
        <w:t>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362003" w:rsidRPr="008C3F73" w:rsidRDefault="00362003" w:rsidP="008C3F73">
      <w:pPr>
        <w:pStyle w:val="s1"/>
        <w:shd w:val="clear" w:color="auto" w:fill="FFFFFF"/>
        <w:spacing w:before="0" w:beforeAutospacing="0" w:after="0" w:afterAutospacing="0"/>
        <w:ind w:firstLine="567"/>
        <w:jc w:val="both"/>
      </w:pPr>
      <w:r w:rsidRPr="008C3F73">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71" w:history="1">
        <w:r w:rsidRPr="008C3F73">
          <w:rPr>
            <w:rStyle w:val="a3"/>
            <w:rFonts w:ascii="Times New Roman" w:hAnsi="Times New Roman" w:cs="Times New Roman"/>
            <w:b/>
            <w:color w:val="auto"/>
          </w:rPr>
          <w:t>ст.28</w:t>
        </w:r>
      </w:hyperlink>
      <w:r w:rsidRPr="008C3F73">
        <w:rPr>
          <w:rFonts w:ascii="Times New Roman" w:hAnsi="Times New Roman" w:cs="Times New Roman"/>
          <w:b/>
        </w:rPr>
        <w:t xml:space="preserve"> </w:t>
      </w:r>
      <w:r w:rsidRPr="008C3F73">
        <w:rPr>
          <w:rFonts w:ascii="Times New Roman" w:hAnsi="Times New Roman" w:cs="Times New Roman"/>
        </w:rPr>
        <w:t xml:space="preserve">Градостроительного кодекса РФ (в ред. 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муниципального образования об их прведении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72" w:history="1">
        <w:r w:rsidRPr="008C3F73">
          <w:rPr>
            <w:rStyle w:val="a3"/>
            <w:rFonts w:ascii="Times New Roman" w:hAnsi="Times New Roman" w:cs="Times New Roman"/>
            <w:b/>
            <w:color w:val="auto"/>
          </w:rPr>
          <w:t>ст. 31</w:t>
        </w:r>
      </w:hyperlink>
      <w:r w:rsidRPr="008C3F73">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73" w:history="1">
        <w:r w:rsidRPr="008C3F73">
          <w:rPr>
            <w:rStyle w:val="a3"/>
            <w:rFonts w:ascii="Times New Roman" w:hAnsi="Times New Roman" w:cs="Times New Roman"/>
            <w:b/>
            <w:color w:val="auto"/>
          </w:rPr>
          <w:t>Градостроительным кодексом</w:t>
        </w:r>
      </w:hyperlink>
      <w:r w:rsidRPr="008C3F73">
        <w:rPr>
          <w:rFonts w:ascii="Times New Roman" w:hAnsi="Times New Roman" w:cs="Times New Roman"/>
          <w:b/>
        </w:rPr>
        <w:t xml:space="preserve"> </w:t>
      </w:r>
      <w:r w:rsidRPr="008C3F73">
        <w:rPr>
          <w:rFonts w:ascii="Times New Roman" w:hAnsi="Times New Roman" w:cs="Times New Roman"/>
        </w:rPr>
        <w:t>РФ.</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74" w:history="1">
        <w:r w:rsidRPr="008C3F73">
          <w:rPr>
            <w:rStyle w:val="a3"/>
            <w:rFonts w:ascii="Times New Roman" w:hAnsi="Times New Roman" w:cs="Times New Roman"/>
            <w:b/>
            <w:color w:val="auto"/>
          </w:rPr>
          <w:t>ст.39</w:t>
        </w:r>
      </w:hyperlink>
      <w:r w:rsidRPr="008C3F73">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75" w:history="1">
        <w:r w:rsidRPr="008C3F73">
          <w:rPr>
            <w:rStyle w:val="a3"/>
            <w:rFonts w:ascii="Times New Roman" w:hAnsi="Times New Roman" w:cs="Times New Roman"/>
            <w:b/>
            <w:color w:val="auto"/>
          </w:rPr>
          <w:t>ст. ст. 4</w:t>
        </w:r>
      </w:hyperlink>
      <w:r w:rsidRPr="008C3F73">
        <w:rPr>
          <w:rFonts w:ascii="Times New Roman" w:hAnsi="Times New Roman" w:cs="Times New Roman"/>
          <w:b/>
        </w:rPr>
        <w:t xml:space="preserve">, </w:t>
      </w:r>
      <w:hyperlink r:id="rId76" w:history="1">
        <w:r w:rsidRPr="008C3F73">
          <w:rPr>
            <w:rStyle w:val="a3"/>
            <w:rFonts w:ascii="Times New Roman" w:hAnsi="Times New Roman" w:cs="Times New Roman"/>
            <w:b/>
            <w:color w:val="auto"/>
          </w:rPr>
          <w:t>4.1</w:t>
        </w:r>
      </w:hyperlink>
      <w:r w:rsidRPr="008C3F73">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77" w:history="1">
        <w:r w:rsidRPr="008C3F73">
          <w:rPr>
            <w:rStyle w:val="a3"/>
            <w:rFonts w:ascii="Times New Roman" w:hAnsi="Times New Roman" w:cs="Times New Roman"/>
            <w:b/>
            <w:color w:val="auto"/>
          </w:rPr>
          <w:t>ст. 39</w:t>
        </w:r>
      </w:hyperlink>
      <w:r w:rsidRPr="008C3F73">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78" w:history="1">
        <w:r w:rsidRPr="008C3F73">
          <w:rPr>
            <w:rStyle w:val="a3"/>
            <w:rFonts w:ascii="Times New Roman" w:hAnsi="Times New Roman" w:cs="Times New Roman"/>
            <w:b/>
            <w:color w:val="auto"/>
          </w:rPr>
          <w:t>ст.46</w:t>
        </w:r>
      </w:hyperlink>
      <w:r w:rsidRPr="008C3F73">
        <w:rPr>
          <w:rFonts w:ascii="Times New Roman" w:hAnsi="Times New Roman" w:cs="Times New Roman"/>
        </w:rPr>
        <w:t xml:space="preserve"> Градостроительного кодекса РФ (в ред.Федерального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362003" w:rsidRPr="008C3F73" w:rsidRDefault="00362003" w:rsidP="008C3F73">
      <w:pPr>
        <w:ind w:firstLine="567"/>
        <w:jc w:val="both"/>
        <w:rPr>
          <w:rFonts w:ascii="Times New Roman" w:hAnsi="Times New Roman" w:cs="Times New Roman"/>
        </w:rPr>
      </w:pPr>
    </w:p>
    <w:p w:rsidR="00362003" w:rsidRPr="008C3F73" w:rsidRDefault="00362003" w:rsidP="008C3F73">
      <w:pPr>
        <w:jc w:val="both"/>
        <w:rPr>
          <w:rFonts w:ascii="Times New Roman" w:hAnsi="Times New Roman" w:cs="Times New Roman"/>
          <w:b/>
        </w:rPr>
      </w:pPr>
      <w:r w:rsidRPr="008C3F73">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362003" w:rsidRPr="008C3F73" w:rsidRDefault="00362003" w:rsidP="008C3F73">
      <w:pPr>
        <w:ind w:firstLine="567"/>
        <w:jc w:val="both"/>
        <w:rPr>
          <w:rFonts w:ascii="Times New Roman" w:hAnsi="Times New Roman" w:cs="Times New Roman"/>
        </w:rPr>
      </w:pPr>
      <w:r w:rsidRPr="008C3F73">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62003" w:rsidRPr="008C3F73" w:rsidRDefault="00362003" w:rsidP="008C3F73">
      <w:pPr>
        <w:jc w:val="both"/>
        <w:rPr>
          <w:rFonts w:ascii="Times New Roman" w:hAnsi="Times New Roman" w:cs="Times New Roman"/>
        </w:rPr>
      </w:pPr>
    </w:p>
    <w:p w:rsidR="002E2EB6" w:rsidRPr="008C3F73" w:rsidRDefault="002E2EB6"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СОВЕТ ДЕПУТАТОВ МАРУШИНСКОГО СЕЛЬСОВЕТА</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ЦЕЛИННОГО РАЙОНА  АЛТАЙСКОГО КРАЯ</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(Пятнадцатая сессия восьмого созыва)</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Р Е Ш Е Н И Е</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от 19.04.2024                                                                                                                № 17</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с. Марушка</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pStyle w:val="20"/>
        <w:framePr w:w="9442" w:h="1324" w:hRule="exact" w:wrap="none" w:vAnchor="page" w:hAnchor="page" w:x="1491" w:y="3319"/>
        <w:shd w:val="clear" w:color="auto" w:fill="auto"/>
        <w:spacing w:before="0" w:after="0" w:line="317" w:lineRule="exact"/>
        <w:ind w:right="4160"/>
        <w:rPr>
          <w:rFonts w:cs="Times New Roman"/>
          <w:sz w:val="24"/>
          <w:szCs w:val="24"/>
        </w:rPr>
      </w:pPr>
      <w:r w:rsidRPr="008C3F73">
        <w:rPr>
          <w:rStyle w:val="2"/>
          <w:rFonts w:cs="Times New Roman"/>
          <w:sz w:val="24"/>
          <w:szCs w:val="24"/>
        </w:rPr>
        <w:t>О дополнительных основаниях признания безнадежными к взысканию недоимки, задолженности по пеням и штрафам по местным налогам</w:t>
      </w:r>
    </w:p>
    <w:p w:rsidR="00362003" w:rsidRPr="008C3F73" w:rsidRDefault="00362003" w:rsidP="008C3F73">
      <w:pPr>
        <w:pStyle w:val="20"/>
        <w:shd w:val="clear" w:color="auto" w:fill="auto"/>
        <w:spacing w:before="0" w:after="346" w:line="317" w:lineRule="exact"/>
        <w:rPr>
          <w:rStyle w:val="2"/>
          <w:rFonts w:cs="Times New Roman"/>
          <w:sz w:val="24"/>
          <w:szCs w:val="24"/>
        </w:rPr>
      </w:pPr>
      <w:r w:rsidRPr="008C3F73">
        <w:rPr>
          <w:rStyle w:val="2"/>
          <w:rFonts w:cs="Times New Roman"/>
          <w:sz w:val="24"/>
          <w:szCs w:val="24"/>
        </w:rPr>
        <w:t>В соответствии с пунктом 3 статьи 59 части первой Налогового кодекса  Российской Федерации  Совет депутатов Марушинского сельсовета Целинного района Алтайского края РЕШИЛ :</w:t>
      </w:r>
    </w:p>
    <w:p w:rsidR="00362003" w:rsidRPr="008C3F73" w:rsidRDefault="00362003" w:rsidP="008C3F73">
      <w:pPr>
        <w:pStyle w:val="20"/>
        <w:numPr>
          <w:ilvl w:val="0"/>
          <w:numId w:val="3"/>
        </w:numPr>
        <w:shd w:val="clear" w:color="auto" w:fill="auto"/>
        <w:tabs>
          <w:tab w:val="left" w:pos="955"/>
        </w:tabs>
        <w:spacing w:before="0" w:after="0" w:line="317" w:lineRule="exact"/>
        <w:ind w:firstLine="600"/>
        <w:rPr>
          <w:rFonts w:cs="Times New Roman"/>
          <w:sz w:val="24"/>
          <w:szCs w:val="24"/>
        </w:rPr>
      </w:pPr>
      <w:r w:rsidRPr="008C3F73">
        <w:rPr>
          <w:rStyle w:val="2"/>
          <w:rFonts w:cs="Times New Roman"/>
          <w:sz w:val="24"/>
          <w:szCs w:val="24"/>
        </w:rPr>
        <w:t>Установить на территории Марушинского сельсовета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362003" w:rsidRPr="008C3F73" w:rsidRDefault="00362003" w:rsidP="008C3F73">
      <w:pPr>
        <w:pStyle w:val="20"/>
        <w:numPr>
          <w:ilvl w:val="1"/>
          <w:numId w:val="3"/>
        </w:numPr>
        <w:shd w:val="clear" w:color="auto" w:fill="auto"/>
        <w:tabs>
          <w:tab w:val="left" w:pos="1090"/>
        </w:tabs>
        <w:spacing w:before="0" w:after="0" w:line="317" w:lineRule="exact"/>
        <w:ind w:firstLine="600"/>
        <w:rPr>
          <w:rFonts w:cs="Times New Roman"/>
          <w:sz w:val="24"/>
          <w:szCs w:val="24"/>
        </w:rPr>
      </w:pPr>
      <w:r w:rsidRPr="008C3F73">
        <w:rPr>
          <w:rStyle w:val="2"/>
          <w:rFonts w:cs="Times New Roman"/>
          <w:sz w:val="24"/>
          <w:szCs w:val="24"/>
        </w:rPr>
        <w:t>)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362003" w:rsidRPr="008C3F73" w:rsidRDefault="00362003" w:rsidP="008C3F73">
      <w:pPr>
        <w:pStyle w:val="20"/>
        <w:shd w:val="clear" w:color="auto" w:fill="auto"/>
        <w:spacing w:before="0" w:after="0" w:line="322" w:lineRule="exact"/>
        <w:ind w:firstLine="600"/>
        <w:rPr>
          <w:rFonts w:cs="Times New Roman"/>
          <w:sz w:val="24"/>
          <w:szCs w:val="24"/>
        </w:rPr>
      </w:pPr>
      <w:r w:rsidRPr="008C3F73">
        <w:rPr>
          <w:rStyle w:val="2"/>
          <w:rFonts w:cs="Times New Roman"/>
          <w:sz w:val="24"/>
          <w:szCs w:val="24"/>
        </w:rPr>
        <w:t>а) выписка из Единого государственного реестра налогоплательщиков;</w:t>
      </w:r>
    </w:p>
    <w:p w:rsidR="00362003" w:rsidRPr="008C3F73" w:rsidRDefault="00362003" w:rsidP="008C3F73">
      <w:pPr>
        <w:pStyle w:val="20"/>
        <w:numPr>
          <w:ilvl w:val="1"/>
          <w:numId w:val="3"/>
        </w:numPr>
        <w:shd w:val="clear" w:color="auto" w:fill="auto"/>
        <w:tabs>
          <w:tab w:val="left" w:pos="1081"/>
        </w:tabs>
        <w:spacing w:before="0" w:after="0" w:line="322" w:lineRule="exact"/>
        <w:ind w:firstLine="600"/>
        <w:rPr>
          <w:rFonts w:cs="Times New Roman"/>
          <w:sz w:val="24"/>
          <w:szCs w:val="24"/>
        </w:rPr>
      </w:pPr>
      <w:r w:rsidRPr="008C3F73">
        <w:rPr>
          <w:rStyle w:val="2"/>
          <w:rFonts w:cs="Times New Roman"/>
          <w:sz w:val="24"/>
          <w:szCs w:val="24"/>
        </w:rPr>
        <w:t>)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362003" w:rsidRPr="008C3F73" w:rsidRDefault="00362003" w:rsidP="008C3F73">
      <w:pPr>
        <w:pStyle w:val="20"/>
        <w:shd w:val="clear" w:color="auto" w:fill="auto"/>
        <w:spacing w:before="0" w:after="0" w:line="322" w:lineRule="exact"/>
        <w:ind w:firstLine="600"/>
        <w:rPr>
          <w:rFonts w:cs="Times New Roman"/>
          <w:sz w:val="24"/>
          <w:szCs w:val="24"/>
        </w:rPr>
      </w:pPr>
      <w:r w:rsidRPr="008C3F73">
        <w:rPr>
          <w:rStyle w:val="2"/>
          <w:rFonts w:cs="Times New Roman"/>
          <w:sz w:val="24"/>
          <w:szCs w:val="24"/>
        </w:rPr>
        <w:t>а) копия исполнительного документа;</w:t>
      </w:r>
    </w:p>
    <w:p w:rsidR="00362003" w:rsidRPr="008C3F73" w:rsidRDefault="00362003" w:rsidP="008C3F73">
      <w:pPr>
        <w:pStyle w:val="20"/>
        <w:numPr>
          <w:ilvl w:val="1"/>
          <w:numId w:val="3"/>
        </w:numPr>
        <w:shd w:val="clear" w:color="auto" w:fill="auto"/>
        <w:tabs>
          <w:tab w:val="left" w:pos="1090"/>
        </w:tabs>
        <w:spacing w:before="0" w:after="0" w:line="322" w:lineRule="exact"/>
        <w:ind w:firstLine="600"/>
        <w:rPr>
          <w:rFonts w:cs="Times New Roman"/>
          <w:sz w:val="24"/>
          <w:szCs w:val="24"/>
        </w:rPr>
      </w:pPr>
      <w:r w:rsidRPr="008C3F73">
        <w:rPr>
          <w:rStyle w:val="2"/>
          <w:rFonts w:cs="Times New Roman"/>
          <w:sz w:val="24"/>
          <w:szCs w:val="24"/>
        </w:rPr>
        <w:t>)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законом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главой 9 Налогового кодекса Российской Федерации, на основании следующих подтверждающих документов:</w:t>
      </w:r>
    </w:p>
    <w:p w:rsidR="00362003" w:rsidRPr="008C3F73" w:rsidRDefault="00362003" w:rsidP="008C3F73">
      <w:pPr>
        <w:pStyle w:val="20"/>
        <w:shd w:val="clear" w:color="auto" w:fill="auto"/>
        <w:spacing w:before="0" w:after="0" w:line="322" w:lineRule="exact"/>
        <w:ind w:firstLine="600"/>
        <w:rPr>
          <w:rFonts w:cs="Times New Roman"/>
          <w:sz w:val="24"/>
          <w:szCs w:val="24"/>
        </w:rPr>
      </w:pPr>
      <w:r w:rsidRPr="008C3F73">
        <w:rPr>
          <w:rStyle w:val="2"/>
          <w:rFonts w:cs="Times New Roman"/>
          <w:sz w:val="24"/>
          <w:szCs w:val="24"/>
        </w:rPr>
        <w:t>а) копия нормативного правового акта, которым налог был отменен;</w:t>
      </w:r>
    </w:p>
    <w:p w:rsidR="00362003" w:rsidRPr="008C3F73" w:rsidRDefault="00362003" w:rsidP="008C3F73">
      <w:pPr>
        <w:pStyle w:val="20"/>
        <w:numPr>
          <w:ilvl w:val="1"/>
          <w:numId w:val="3"/>
        </w:numPr>
        <w:shd w:val="clear" w:color="auto" w:fill="auto"/>
        <w:tabs>
          <w:tab w:val="left" w:pos="1090"/>
        </w:tabs>
        <w:spacing w:before="0" w:after="0" w:line="322" w:lineRule="exact"/>
        <w:ind w:firstLine="600"/>
        <w:rPr>
          <w:rFonts w:cs="Times New Roman"/>
          <w:sz w:val="24"/>
          <w:szCs w:val="24"/>
        </w:rPr>
      </w:pPr>
      <w:r w:rsidRPr="008C3F73">
        <w:rPr>
          <w:rStyle w:val="2"/>
          <w:rFonts w:cs="Times New Roman"/>
          <w:sz w:val="24"/>
          <w:szCs w:val="24"/>
        </w:rPr>
        <w:t>)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pStyle w:val="20"/>
        <w:numPr>
          <w:ilvl w:val="1"/>
          <w:numId w:val="3"/>
        </w:numPr>
        <w:shd w:val="clear" w:color="auto" w:fill="auto"/>
        <w:tabs>
          <w:tab w:val="left" w:pos="1081"/>
          <w:tab w:val="left" w:pos="1440"/>
          <w:tab w:val="center" w:pos="5590"/>
        </w:tabs>
        <w:spacing w:before="0" w:after="0" w:line="317" w:lineRule="exact"/>
        <w:ind w:firstLine="600"/>
        <w:rPr>
          <w:rFonts w:cs="Times New Roman"/>
          <w:sz w:val="24"/>
          <w:szCs w:val="24"/>
        </w:rPr>
      </w:pPr>
      <w:r w:rsidRPr="008C3F73">
        <w:rPr>
          <w:rStyle w:val="2"/>
          <w:rFonts w:cs="Times New Roman"/>
          <w:sz w:val="24"/>
          <w:szCs w:val="24"/>
        </w:rPr>
        <w:t>) задолженность по пени в размере, не превышающем 100 рублей, при условии отсутствия у налогоплательщика недоимки по налогу, не</w:t>
      </w:r>
      <w:r w:rsidR="008C3F73">
        <w:rPr>
          <w:rStyle w:val="2"/>
          <w:rFonts w:cs="Times New Roman"/>
          <w:sz w:val="24"/>
          <w:szCs w:val="24"/>
        </w:rPr>
        <w:t xml:space="preserve"> </w:t>
      </w:r>
      <w:r w:rsidRPr="008C3F73">
        <w:rPr>
          <w:rStyle w:val="2"/>
          <w:rFonts w:cs="Times New Roman"/>
          <w:sz w:val="24"/>
          <w:szCs w:val="24"/>
        </w:rPr>
        <w:t>урегулированная в переходный период, установленный Федеральным законом от 14 июля 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pStyle w:val="20"/>
        <w:numPr>
          <w:ilvl w:val="1"/>
          <w:numId w:val="3"/>
        </w:numPr>
        <w:shd w:val="clear" w:color="auto" w:fill="auto"/>
        <w:tabs>
          <w:tab w:val="left" w:pos="1086"/>
        </w:tabs>
        <w:spacing w:before="0" w:after="0" w:line="322" w:lineRule="exact"/>
        <w:ind w:firstLine="560"/>
        <w:rPr>
          <w:rFonts w:cs="Times New Roman"/>
          <w:sz w:val="24"/>
          <w:szCs w:val="24"/>
        </w:rPr>
      </w:pPr>
      <w:r w:rsidRPr="008C3F73">
        <w:rPr>
          <w:rStyle w:val="2"/>
          <w:rFonts w:cs="Times New Roman"/>
          <w:sz w:val="24"/>
          <w:szCs w:val="24"/>
        </w:rPr>
        <w:t>)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pStyle w:val="20"/>
        <w:numPr>
          <w:ilvl w:val="1"/>
          <w:numId w:val="3"/>
        </w:numPr>
        <w:shd w:val="clear" w:color="auto" w:fill="auto"/>
        <w:tabs>
          <w:tab w:val="left" w:pos="1105"/>
        </w:tabs>
        <w:spacing w:before="0" w:after="0" w:line="322" w:lineRule="exact"/>
        <w:ind w:firstLine="560"/>
        <w:rPr>
          <w:rFonts w:cs="Times New Roman"/>
          <w:sz w:val="24"/>
          <w:szCs w:val="24"/>
        </w:rPr>
      </w:pPr>
      <w:r w:rsidRPr="008C3F73">
        <w:rPr>
          <w:rStyle w:val="2"/>
          <w:rFonts w:cs="Times New Roman"/>
          <w:sz w:val="24"/>
          <w:szCs w:val="24"/>
        </w:rPr>
        <w:lastRenderedPageBreak/>
        <w:t>)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362003" w:rsidRPr="008C3F73" w:rsidRDefault="00362003" w:rsidP="008C3F73">
      <w:pPr>
        <w:pStyle w:val="20"/>
        <w:numPr>
          <w:ilvl w:val="1"/>
          <w:numId w:val="3"/>
        </w:numPr>
        <w:shd w:val="clear" w:color="auto" w:fill="auto"/>
        <w:tabs>
          <w:tab w:val="left" w:pos="1028"/>
        </w:tabs>
        <w:spacing w:before="0" w:after="0" w:line="322" w:lineRule="exact"/>
        <w:ind w:firstLine="560"/>
        <w:rPr>
          <w:rFonts w:cs="Times New Roman"/>
          <w:sz w:val="24"/>
          <w:szCs w:val="24"/>
        </w:rPr>
      </w:pPr>
      <w:r w:rsidRPr="008C3F73">
        <w:rPr>
          <w:rStyle w:val="2"/>
          <w:rFonts w:cs="Times New Roman"/>
          <w:sz w:val="24"/>
          <w:szCs w:val="24"/>
        </w:rPr>
        <w:t>)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362003" w:rsidRPr="008C3F73" w:rsidRDefault="00362003" w:rsidP="008C3F73">
      <w:pPr>
        <w:pStyle w:val="20"/>
        <w:numPr>
          <w:ilvl w:val="0"/>
          <w:numId w:val="3"/>
        </w:numPr>
        <w:shd w:val="clear" w:color="auto" w:fill="auto"/>
        <w:tabs>
          <w:tab w:val="left" w:pos="812"/>
        </w:tabs>
        <w:spacing w:before="0" w:after="0" w:line="322" w:lineRule="exact"/>
        <w:ind w:firstLine="560"/>
        <w:rPr>
          <w:rFonts w:cs="Times New Roman"/>
          <w:sz w:val="24"/>
          <w:szCs w:val="24"/>
        </w:rPr>
      </w:pPr>
      <w:r w:rsidRPr="008C3F73">
        <w:rPr>
          <w:rStyle w:val="2"/>
          <w:rFonts w:cs="Times New Roman"/>
          <w:sz w:val="24"/>
          <w:szCs w:val="24"/>
        </w:rPr>
        <w:t>Признать утратившими силу решения  Совета депутатов Марушинского сельсовета Целинного района Алтайского края  № 30 от 22.12.2023г</w:t>
      </w:r>
      <w:r w:rsidRPr="008C3F73">
        <w:rPr>
          <w:rFonts w:cs="Times New Roman"/>
          <w:sz w:val="24"/>
          <w:szCs w:val="24"/>
        </w:rPr>
        <w:t xml:space="preserve"> «Об установлении дополнительных</w:t>
      </w:r>
      <w:r w:rsidRPr="008C3F73">
        <w:rPr>
          <w:rStyle w:val="2"/>
          <w:rFonts w:cs="Times New Roman"/>
          <w:sz w:val="24"/>
          <w:szCs w:val="24"/>
        </w:rPr>
        <w:t xml:space="preserve"> основаниях признания безнадежными к взысканию недоимки и задолженности по пеням и штрафам по местным налогам».</w:t>
      </w:r>
    </w:p>
    <w:p w:rsidR="00362003" w:rsidRPr="008C3F73" w:rsidRDefault="00362003" w:rsidP="008C3F73">
      <w:pPr>
        <w:pStyle w:val="20"/>
        <w:numPr>
          <w:ilvl w:val="0"/>
          <w:numId w:val="3"/>
        </w:numPr>
        <w:shd w:val="clear" w:color="auto" w:fill="auto"/>
        <w:tabs>
          <w:tab w:val="left" w:pos="946"/>
        </w:tabs>
        <w:spacing w:before="0" w:after="0" w:line="355" w:lineRule="exact"/>
        <w:ind w:firstLine="560"/>
        <w:rPr>
          <w:rStyle w:val="2"/>
          <w:rFonts w:cs="Times New Roman"/>
          <w:sz w:val="24"/>
          <w:szCs w:val="24"/>
        </w:rPr>
      </w:pPr>
      <w:r w:rsidRPr="008C3F73">
        <w:rPr>
          <w:rStyle w:val="2"/>
          <w:rFonts w:cs="Times New Roman"/>
          <w:sz w:val="24"/>
          <w:szCs w:val="24"/>
        </w:rPr>
        <w:t>Настоящее Решение вступает в силу со дня его официального опубликования.</w:t>
      </w:r>
    </w:p>
    <w:p w:rsidR="00362003" w:rsidRPr="008C3F73" w:rsidRDefault="00362003" w:rsidP="008C3F73">
      <w:pPr>
        <w:pStyle w:val="20"/>
        <w:numPr>
          <w:ilvl w:val="0"/>
          <w:numId w:val="3"/>
        </w:numPr>
        <w:shd w:val="clear" w:color="auto" w:fill="auto"/>
        <w:tabs>
          <w:tab w:val="left" w:pos="946"/>
        </w:tabs>
        <w:spacing w:before="0" w:after="0" w:line="355" w:lineRule="exact"/>
        <w:ind w:firstLine="560"/>
        <w:rPr>
          <w:rStyle w:val="2"/>
          <w:rFonts w:cs="Times New Roman"/>
          <w:sz w:val="24"/>
          <w:szCs w:val="24"/>
        </w:rPr>
      </w:pPr>
      <w:r w:rsidRPr="008C3F73">
        <w:rPr>
          <w:rStyle w:val="2"/>
          <w:rFonts w:cs="Times New Roman"/>
          <w:sz w:val="24"/>
          <w:szCs w:val="24"/>
        </w:rPr>
        <w:t>Настоящее решение обнародовать в установленном законом порядке и разместить на официальном сайте муниципального образования Марушинский сельсовет Целинного района Алтайского края.</w:t>
      </w:r>
    </w:p>
    <w:p w:rsidR="00362003" w:rsidRPr="008C3F73" w:rsidRDefault="00362003" w:rsidP="008C3F73">
      <w:pPr>
        <w:pStyle w:val="20"/>
        <w:shd w:val="clear" w:color="auto" w:fill="auto"/>
        <w:tabs>
          <w:tab w:val="left" w:pos="946"/>
        </w:tabs>
        <w:spacing w:before="0" w:after="0" w:line="355" w:lineRule="exact"/>
        <w:ind w:left="560"/>
        <w:rPr>
          <w:rStyle w:val="2"/>
          <w:rFonts w:cs="Times New Roman"/>
          <w:sz w:val="24"/>
          <w:szCs w:val="24"/>
        </w:rPr>
      </w:pPr>
    </w:p>
    <w:p w:rsidR="00362003" w:rsidRPr="008C3F73" w:rsidRDefault="00362003" w:rsidP="008C3F73">
      <w:pPr>
        <w:pStyle w:val="20"/>
        <w:shd w:val="clear" w:color="auto" w:fill="auto"/>
        <w:tabs>
          <w:tab w:val="left" w:pos="946"/>
        </w:tabs>
        <w:spacing w:before="0" w:after="0" w:line="355" w:lineRule="exact"/>
        <w:ind w:left="560"/>
        <w:rPr>
          <w:rStyle w:val="2"/>
          <w:rFonts w:cs="Times New Roman"/>
          <w:sz w:val="24"/>
          <w:szCs w:val="24"/>
        </w:rPr>
      </w:pPr>
    </w:p>
    <w:p w:rsidR="00362003" w:rsidRPr="008C3F73" w:rsidRDefault="00362003" w:rsidP="008C3F73">
      <w:pPr>
        <w:pStyle w:val="20"/>
        <w:shd w:val="clear" w:color="auto" w:fill="auto"/>
        <w:tabs>
          <w:tab w:val="left" w:pos="946"/>
        </w:tabs>
        <w:spacing w:before="0" w:after="0" w:line="355" w:lineRule="exact"/>
        <w:ind w:left="560"/>
        <w:rPr>
          <w:rStyle w:val="2"/>
          <w:rFonts w:cs="Times New Roman"/>
          <w:sz w:val="24"/>
          <w:szCs w:val="24"/>
        </w:rPr>
      </w:pPr>
    </w:p>
    <w:p w:rsidR="00362003" w:rsidRPr="008C3F73" w:rsidRDefault="00362003" w:rsidP="008C3F73">
      <w:pPr>
        <w:pStyle w:val="20"/>
        <w:shd w:val="clear" w:color="auto" w:fill="auto"/>
        <w:tabs>
          <w:tab w:val="left" w:pos="946"/>
        </w:tabs>
        <w:spacing w:before="0" w:after="0" w:line="355" w:lineRule="exact"/>
        <w:ind w:left="560"/>
        <w:rPr>
          <w:rFonts w:cs="Times New Roman"/>
          <w:sz w:val="24"/>
          <w:szCs w:val="24"/>
        </w:rPr>
      </w:pPr>
      <w:r w:rsidRPr="008C3F73">
        <w:rPr>
          <w:rStyle w:val="2"/>
          <w:rFonts w:cs="Times New Roman"/>
          <w:sz w:val="24"/>
          <w:szCs w:val="24"/>
        </w:rPr>
        <w:t>Глава сельсовета                                                                         В.И. Ащеулов</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362003" w:rsidRPr="008C3F73" w:rsidRDefault="00362003" w:rsidP="008C3F73">
      <w:pPr>
        <w:jc w:val="center"/>
        <w:rPr>
          <w:rFonts w:ascii="Times New Roman" w:hAnsi="Times New Roman" w:cs="Times New Roman"/>
        </w:rPr>
      </w:pPr>
      <w:r w:rsidRPr="008C3F73">
        <w:rPr>
          <w:rFonts w:ascii="Times New Roman" w:hAnsi="Times New Roman" w:cs="Times New Roman"/>
        </w:rPr>
        <w:t>Степно-Чумышский сельский Совет депутатов                                                                 Целинного района Алтайского края                                                                                                                                                        (двадцать первая сессия третьего созыва)</w:t>
      </w:r>
    </w:p>
    <w:p w:rsidR="00362003" w:rsidRPr="008C3F73" w:rsidRDefault="00362003" w:rsidP="008C3F73">
      <w:pPr>
        <w:tabs>
          <w:tab w:val="left" w:pos="4260"/>
        </w:tabs>
        <w:jc w:val="both"/>
        <w:rPr>
          <w:rFonts w:ascii="Times New Roman" w:eastAsia="Times New Roman" w:hAnsi="Times New Roman" w:cs="Times New Roman"/>
        </w:rPr>
      </w:pPr>
    </w:p>
    <w:p w:rsidR="00362003" w:rsidRPr="008C3F73" w:rsidRDefault="00362003" w:rsidP="008C3F73">
      <w:pPr>
        <w:tabs>
          <w:tab w:val="left" w:pos="4260"/>
        </w:tabs>
        <w:jc w:val="center"/>
        <w:rPr>
          <w:rFonts w:ascii="Times New Roman" w:eastAsia="Times New Roman" w:hAnsi="Times New Roman" w:cs="Times New Roman"/>
          <w:b/>
        </w:rPr>
      </w:pPr>
      <w:r w:rsidRPr="008C3F73">
        <w:rPr>
          <w:rFonts w:ascii="Times New Roman" w:eastAsia="Times New Roman" w:hAnsi="Times New Roman" w:cs="Times New Roman"/>
        </w:rPr>
        <w:lastRenderedPageBreak/>
        <w:t>РЕШЕНИЕ</w:t>
      </w:r>
    </w:p>
    <w:p w:rsidR="00362003" w:rsidRPr="008C3F73" w:rsidRDefault="00362003" w:rsidP="008C3F73">
      <w:pPr>
        <w:tabs>
          <w:tab w:val="left" w:pos="8604"/>
        </w:tabs>
        <w:jc w:val="both"/>
        <w:rPr>
          <w:rFonts w:ascii="Times New Roman" w:eastAsia="Times New Roman" w:hAnsi="Times New Roman" w:cs="Times New Roman"/>
        </w:rPr>
      </w:pPr>
    </w:p>
    <w:p w:rsidR="00362003" w:rsidRPr="008C3F73" w:rsidRDefault="00362003" w:rsidP="008C3F73">
      <w:pPr>
        <w:tabs>
          <w:tab w:val="left" w:pos="8604"/>
        </w:tabs>
        <w:jc w:val="both"/>
        <w:rPr>
          <w:rFonts w:ascii="Times New Roman" w:eastAsia="Times New Roman" w:hAnsi="Times New Roman" w:cs="Times New Roman"/>
        </w:rPr>
      </w:pPr>
      <w:r w:rsidRPr="008C3F73">
        <w:rPr>
          <w:rFonts w:ascii="Times New Roman" w:eastAsia="Times New Roman" w:hAnsi="Times New Roman" w:cs="Times New Roman"/>
        </w:rPr>
        <w:t xml:space="preserve">26.04.2024 г.                                                                                                                       № 5                                                                                                                                 </w:t>
      </w:r>
    </w:p>
    <w:p w:rsidR="00362003" w:rsidRPr="008C3F73" w:rsidRDefault="00362003" w:rsidP="008C3F73">
      <w:pPr>
        <w:tabs>
          <w:tab w:val="left" w:pos="3900"/>
        </w:tabs>
        <w:jc w:val="both"/>
        <w:rPr>
          <w:rFonts w:ascii="Times New Roman" w:hAnsi="Times New Roman" w:cs="Times New Roman"/>
        </w:rPr>
      </w:pPr>
      <w:r w:rsidRPr="008C3F73">
        <w:rPr>
          <w:rFonts w:ascii="Times New Roman" w:hAnsi="Times New Roman" w:cs="Times New Roman"/>
        </w:rPr>
        <w:t>с.Победа</w:t>
      </w:r>
    </w:p>
    <w:p w:rsidR="00362003" w:rsidRPr="008C3F73" w:rsidRDefault="00362003" w:rsidP="008C3F73">
      <w:pPr>
        <w:pStyle w:val="a6"/>
        <w:spacing w:after="0" w:afterAutospacing="0"/>
        <w:jc w:val="both"/>
      </w:pPr>
    </w:p>
    <w:tbl>
      <w:tblPr>
        <w:tblW w:w="0" w:type="auto"/>
        <w:tblInd w:w="-34" w:type="dxa"/>
        <w:tblLook w:val="0000"/>
      </w:tblPr>
      <w:tblGrid>
        <w:gridCol w:w="7212"/>
      </w:tblGrid>
      <w:tr w:rsidR="00362003" w:rsidRPr="008C3F73" w:rsidTr="00906A6C">
        <w:trPr>
          <w:trHeight w:val="1555"/>
        </w:trPr>
        <w:tc>
          <w:tcPr>
            <w:tcW w:w="7212" w:type="dxa"/>
          </w:tcPr>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О внесении изменений в решение  Степно-Чумышского сельского Совета депутатов  Целинного района Алтайского края от 11.11.2019 г. № 14 «О введении земельного налога на территории муниципального образования Степно-Чумышский сельсовет Целинного района Алтайского края</w:t>
            </w:r>
          </w:p>
          <w:p w:rsidR="00362003" w:rsidRPr="008C3F73" w:rsidRDefault="00362003" w:rsidP="008C3F73">
            <w:pPr>
              <w:jc w:val="both"/>
              <w:rPr>
                <w:rFonts w:ascii="Times New Roman" w:hAnsi="Times New Roman" w:cs="Times New Roman"/>
              </w:rPr>
            </w:pPr>
          </w:p>
          <w:p w:rsidR="00362003" w:rsidRPr="008C3F73" w:rsidRDefault="00362003" w:rsidP="008C3F73">
            <w:pPr>
              <w:tabs>
                <w:tab w:val="left" w:pos="900"/>
              </w:tabs>
              <w:jc w:val="both"/>
              <w:rPr>
                <w:rFonts w:ascii="Times New Roman" w:hAnsi="Times New Roman" w:cs="Times New Roman"/>
              </w:rPr>
            </w:pPr>
          </w:p>
        </w:tc>
      </w:tr>
    </w:tbl>
    <w:p w:rsidR="00362003" w:rsidRPr="008C3F73" w:rsidRDefault="00362003" w:rsidP="008C3F73">
      <w:pPr>
        <w:ind w:right="-2"/>
        <w:jc w:val="both"/>
        <w:rPr>
          <w:rFonts w:ascii="Times New Roman" w:hAnsi="Times New Roman" w:cs="Times New Roman"/>
        </w:rPr>
      </w:pPr>
      <w:r w:rsidRPr="008C3F73">
        <w:rPr>
          <w:rFonts w:ascii="Times New Roman" w:hAnsi="Times New Roman" w:cs="Times New Roman"/>
        </w:rPr>
        <w:t xml:space="preserve">На основании протеста прокурора Целинного района Алтайского края, в соответствии с пунктом 113 статьи 2 Федерального закона от 31.07.2023года  № 389-ФЗ, ст. 22 Устава муниципального образования Степно-Чумышский сельсовет Целинного района Алтайского края,  Степно-Чумышский сельский Совет депутатов Целинного района Алтайского края </w:t>
      </w:r>
      <w:r w:rsidRPr="008C3F73">
        <w:rPr>
          <w:rFonts w:ascii="Times New Roman" w:hAnsi="Times New Roman" w:cs="Times New Roman"/>
          <w:b/>
        </w:rPr>
        <w:t>РЕШИЛ</w:t>
      </w:r>
      <w:r w:rsidRPr="008C3F73">
        <w:rPr>
          <w:rFonts w:ascii="Times New Roman" w:hAnsi="Times New Roman" w:cs="Times New Roman"/>
        </w:rPr>
        <w:t>:</w:t>
      </w:r>
    </w:p>
    <w:p w:rsidR="00362003" w:rsidRPr="008C3F73" w:rsidRDefault="00362003" w:rsidP="008C3F73">
      <w:pPr>
        <w:pStyle w:val="a8"/>
        <w:ind w:left="0"/>
        <w:jc w:val="both"/>
        <w:rPr>
          <w:sz w:val="24"/>
          <w:szCs w:val="24"/>
        </w:rPr>
      </w:pPr>
      <w:r w:rsidRPr="008C3F73">
        <w:rPr>
          <w:sz w:val="24"/>
          <w:szCs w:val="24"/>
        </w:rPr>
        <w:t xml:space="preserve">1.Абзац второй подпункта 1 пункта 2 решения Степно-Чумышского сельского Совета депутатов Целинного района Алтайского края №  14 от 11.11.2019 г. «О введении земельного налога на территории муниципального образования  Степно-Чумышский сельсовет Целинного района Алтайского края» изложить в следующей редакции:                                                                                                    </w:t>
      </w:r>
    </w:p>
    <w:p w:rsidR="00362003" w:rsidRPr="008C3F73" w:rsidRDefault="00362003" w:rsidP="008C3F73">
      <w:pPr>
        <w:pStyle w:val="a8"/>
        <w:ind w:left="0"/>
        <w:jc w:val="both"/>
        <w:rPr>
          <w:sz w:val="24"/>
          <w:szCs w:val="24"/>
        </w:rPr>
      </w:pPr>
      <w:r w:rsidRPr="008C3F73">
        <w:rPr>
          <w:sz w:val="24"/>
          <w:szCs w:val="24"/>
        </w:rPr>
        <w:t xml:space="preserve">«занятых жилищным фондом и </w:t>
      </w:r>
      <w:r w:rsidRPr="008C3F73">
        <w:rPr>
          <w:b/>
          <w:sz w:val="24"/>
          <w:szCs w:val="24"/>
        </w:rPr>
        <w:t>(или)</w:t>
      </w:r>
      <w:r w:rsidRPr="008C3F73">
        <w:rPr>
          <w:sz w:val="24"/>
          <w:szCs w:val="24"/>
        </w:rPr>
        <w:t xml:space="preserve"> объектами инженерной инфраструктуры жилищно-коммунального комплекса (за исключением </w:t>
      </w:r>
      <w:r w:rsidRPr="008C3F73">
        <w:rPr>
          <w:b/>
          <w:sz w:val="24"/>
          <w:szCs w:val="24"/>
        </w:rPr>
        <w:t>части  земельного участка</w:t>
      </w:r>
      <w:r w:rsidRPr="008C3F73">
        <w:rPr>
          <w:sz w:val="24"/>
          <w:szCs w:val="24"/>
        </w:rPr>
        <w:t xml:space="preserve">, приходящейся на </w:t>
      </w:r>
      <w:r w:rsidRPr="008C3F73">
        <w:rPr>
          <w:b/>
          <w:sz w:val="24"/>
          <w:szCs w:val="24"/>
        </w:rPr>
        <w:t>объект недвижимого имущества</w:t>
      </w:r>
      <w:r w:rsidRPr="008C3F73">
        <w:rPr>
          <w:sz w:val="24"/>
          <w:szCs w:val="24"/>
        </w:rPr>
        <w:t xml:space="preserve">, не относящийся к жилищному фонду и </w:t>
      </w:r>
      <w:r w:rsidRPr="008C3F73">
        <w:rPr>
          <w:b/>
          <w:sz w:val="24"/>
          <w:szCs w:val="24"/>
        </w:rPr>
        <w:t>(или</w:t>
      </w:r>
      <w:r w:rsidRPr="008C3F73">
        <w:rPr>
          <w:sz w:val="24"/>
          <w:szCs w:val="24"/>
        </w:rPr>
        <w:t>) к объектам инженерной инфраструктуры жилищно-коммунального комплекса) или приобретенных (предоставленных) для жилищного строительства (</w:t>
      </w:r>
      <w:r w:rsidRPr="008C3F73">
        <w:rPr>
          <w:rFonts w:eastAsia="Times New Roman"/>
          <w:sz w:val="24"/>
          <w:szCs w:val="24"/>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2. Контроль за исполнением настоящего решения возложить на постоянную комиссию по бюджету, налоговой и кредитной политике.</w:t>
      </w:r>
    </w:p>
    <w:p w:rsidR="00362003" w:rsidRPr="008C3F73" w:rsidRDefault="00362003" w:rsidP="008C3F73">
      <w:pPr>
        <w:jc w:val="both"/>
        <w:rPr>
          <w:rFonts w:ascii="Times New Roman" w:hAnsi="Times New Roman" w:cs="Times New Roman"/>
        </w:rPr>
      </w:pP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t>3.</w:t>
      </w:r>
      <w:r w:rsidRPr="008C3F73">
        <w:rPr>
          <w:rFonts w:ascii="Times New Roman" w:hAnsi="Times New Roman" w:cs="Times New Roman"/>
          <w:shd w:val="clear" w:color="auto" w:fill="FFFFFF"/>
        </w:rPr>
        <w:t>Опубликовать настоящее решение в установленном законом порядке и разместить на официальном сайте администрации Степно-Чумышского  сельсовета Целинного района Алтайского края в сети «Интернет».</w:t>
      </w:r>
    </w:p>
    <w:p w:rsidR="00362003" w:rsidRPr="008C3F73" w:rsidRDefault="00362003" w:rsidP="008C3F73">
      <w:pPr>
        <w:jc w:val="both"/>
        <w:rPr>
          <w:rFonts w:ascii="Times New Roman" w:hAnsi="Times New Roman" w:cs="Times New Roman"/>
        </w:rPr>
      </w:pPr>
      <w:r w:rsidRPr="008C3F73">
        <w:rPr>
          <w:rFonts w:ascii="Times New Roman" w:hAnsi="Times New Roman" w:cs="Times New Roman"/>
        </w:rPr>
        <w:br/>
      </w:r>
    </w:p>
    <w:p w:rsidR="00362003" w:rsidRPr="008C3F73" w:rsidRDefault="00362003" w:rsidP="008C3F73">
      <w:pPr>
        <w:tabs>
          <w:tab w:val="left" w:pos="2760"/>
        </w:tabs>
        <w:jc w:val="both"/>
        <w:rPr>
          <w:rFonts w:ascii="Times New Roman" w:hAnsi="Times New Roman" w:cs="Times New Roman"/>
        </w:rPr>
      </w:pPr>
      <w:r w:rsidRPr="008C3F73">
        <w:rPr>
          <w:rFonts w:ascii="Times New Roman" w:hAnsi="Times New Roman" w:cs="Times New Roman"/>
        </w:rPr>
        <w:t xml:space="preserve">           </w:t>
      </w:r>
    </w:p>
    <w:p w:rsidR="00362003" w:rsidRPr="008C3F73" w:rsidRDefault="00362003" w:rsidP="008C3F73">
      <w:pPr>
        <w:tabs>
          <w:tab w:val="left" w:pos="2760"/>
        </w:tabs>
        <w:jc w:val="both"/>
        <w:rPr>
          <w:rFonts w:ascii="Times New Roman" w:hAnsi="Times New Roman" w:cs="Times New Roman"/>
        </w:rPr>
      </w:pPr>
    </w:p>
    <w:p w:rsidR="00362003" w:rsidRPr="008C3F73" w:rsidRDefault="00362003" w:rsidP="008C3F73">
      <w:pPr>
        <w:tabs>
          <w:tab w:val="left" w:pos="2760"/>
        </w:tabs>
        <w:jc w:val="both"/>
        <w:rPr>
          <w:rFonts w:ascii="Times New Roman" w:hAnsi="Times New Roman" w:cs="Times New Roman"/>
        </w:rPr>
      </w:pPr>
      <w:r w:rsidRPr="008C3F73">
        <w:rPr>
          <w:rFonts w:ascii="Times New Roman" w:hAnsi="Times New Roman" w:cs="Times New Roman"/>
        </w:rPr>
        <w:t xml:space="preserve">            Глава сельсовета:                                                      А.И.Черникова</w:t>
      </w:r>
    </w:p>
    <w:p w:rsidR="00362003" w:rsidRPr="008C3F73" w:rsidRDefault="00362003"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906A6C" w:rsidRPr="008C3F73" w:rsidRDefault="00906A6C" w:rsidP="008C3F73">
      <w:pPr>
        <w:jc w:val="center"/>
        <w:rPr>
          <w:rFonts w:ascii="Times New Roman" w:hAnsi="Times New Roman" w:cs="Times New Roman"/>
        </w:rPr>
      </w:pPr>
      <w:r w:rsidRPr="008C3F73">
        <w:rPr>
          <w:rFonts w:ascii="Times New Roman" w:hAnsi="Times New Roman" w:cs="Times New Roman"/>
        </w:rPr>
        <w:t>СТЕПНО-ЧУМЫШСКИЙ СЕЛЬСКИЙ СОВЕТ ДЕПУТАТОВ</w:t>
      </w:r>
    </w:p>
    <w:p w:rsidR="00906A6C" w:rsidRPr="008C3F73" w:rsidRDefault="00906A6C" w:rsidP="008C3F73">
      <w:pPr>
        <w:jc w:val="center"/>
        <w:rPr>
          <w:rFonts w:ascii="Times New Roman" w:hAnsi="Times New Roman" w:cs="Times New Roman"/>
        </w:rPr>
      </w:pPr>
      <w:r w:rsidRPr="008C3F73">
        <w:rPr>
          <w:rFonts w:ascii="Times New Roman" w:hAnsi="Times New Roman" w:cs="Times New Roman"/>
        </w:rPr>
        <w:t>ЦЕЛИННОГО РАЙОНА АЛТАЙСКОГО КРАЯ</w:t>
      </w:r>
    </w:p>
    <w:p w:rsidR="00906A6C" w:rsidRPr="008C3F73" w:rsidRDefault="00906A6C" w:rsidP="008C3F73">
      <w:pPr>
        <w:jc w:val="center"/>
        <w:rPr>
          <w:rFonts w:ascii="Times New Roman" w:hAnsi="Times New Roman" w:cs="Times New Roman"/>
        </w:rPr>
      </w:pPr>
      <w:r w:rsidRPr="008C3F73">
        <w:rPr>
          <w:rFonts w:ascii="Times New Roman" w:hAnsi="Times New Roman" w:cs="Times New Roman"/>
        </w:rPr>
        <w:t>(00 сессия третьего созыва)</w:t>
      </w:r>
    </w:p>
    <w:p w:rsidR="00906A6C" w:rsidRPr="008C3F73" w:rsidRDefault="00906A6C" w:rsidP="008C3F73">
      <w:pPr>
        <w:jc w:val="center"/>
        <w:rPr>
          <w:rFonts w:ascii="Times New Roman" w:hAnsi="Times New Roman" w:cs="Times New Roman"/>
        </w:rPr>
      </w:pPr>
    </w:p>
    <w:p w:rsidR="00906A6C" w:rsidRPr="008C3F73" w:rsidRDefault="00906A6C" w:rsidP="008C3F73">
      <w:pPr>
        <w:jc w:val="center"/>
        <w:rPr>
          <w:rFonts w:ascii="Times New Roman" w:hAnsi="Times New Roman" w:cs="Times New Roman"/>
        </w:rPr>
      </w:pPr>
      <w:r w:rsidRPr="008C3F73">
        <w:rPr>
          <w:rFonts w:ascii="Times New Roman" w:hAnsi="Times New Roman" w:cs="Times New Roman"/>
        </w:rPr>
        <w:lastRenderedPageBreak/>
        <w:t>Р Е Ш Е Н И Е</w:t>
      </w: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от 26.04.2024                                                                                                            № 6</w:t>
      </w:r>
      <w:r w:rsidRPr="008C3F73">
        <w:rPr>
          <w:rFonts w:ascii="Times New Roman" w:hAnsi="Times New Roman" w:cs="Times New Roman"/>
        </w:rPr>
        <w:tab/>
      </w:r>
      <w:r w:rsidRPr="008C3F73">
        <w:rPr>
          <w:rFonts w:ascii="Times New Roman" w:hAnsi="Times New Roman" w:cs="Times New Roman"/>
        </w:rPr>
        <w:tab/>
      </w:r>
      <w:r w:rsidRPr="008C3F73">
        <w:rPr>
          <w:rFonts w:ascii="Times New Roman" w:hAnsi="Times New Roman" w:cs="Times New Roman"/>
        </w:rPr>
        <w:tab/>
      </w:r>
      <w:r w:rsidRPr="008C3F73">
        <w:rPr>
          <w:rFonts w:ascii="Times New Roman" w:hAnsi="Times New Roman" w:cs="Times New Roman"/>
        </w:rPr>
        <w:tab/>
        <w:t xml:space="preserve">                         </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                                                                          с.Победа</w:t>
      </w:r>
    </w:p>
    <w:p w:rsidR="00906A6C" w:rsidRPr="008C3F73" w:rsidRDefault="00906A6C" w:rsidP="008C3F73">
      <w:pPr>
        <w:jc w:val="both"/>
        <w:rPr>
          <w:rFonts w:ascii="Times New Roman" w:hAnsi="Times New Roman" w:cs="Times New Roman"/>
        </w:rPr>
      </w:pPr>
    </w:p>
    <w:p w:rsidR="00906A6C" w:rsidRPr="008C3F73" w:rsidRDefault="00906A6C" w:rsidP="008C3F73">
      <w:pPr>
        <w:ind w:right="3401"/>
        <w:jc w:val="both"/>
        <w:rPr>
          <w:rFonts w:ascii="Times New Roman" w:hAnsi="Times New Roman" w:cs="Times New Roman"/>
        </w:rPr>
      </w:pPr>
    </w:p>
    <w:p w:rsidR="00906A6C" w:rsidRPr="008C3F73" w:rsidRDefault="00906A6C" w:rsidP="008C3F73">
      <w:pPr>
        <w:ind w:right="3401"/>
        <w:jc w:val="both"/>
        <w:rPr>
          <w:rFonts w:ascii="Times New Roman" w:hAnsi="Times New Roman" w:cs="Times New Roman"/>
        </w:rPr>
      </w:pPr>
      <w:r w:rsidRPr="008C3F73">
        <w:rPr>
          <w:rFonts w:ascii="Times New Roman" w:hAnsi="Times New Roman" w:cs="Times New Roman"/>
        </w:rPr>
        <w:t>Об утверждении Положения о публичных слушаниях, общественных обсуждениях в муниципальном образовании Степно - Чумышский сельсовет Целинного района Алтайского края</w:t>
      </w: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C3F73">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C3F73">
        <w:rPr>
          <w:rFonts w:ascii="Times New Roman" w:hAnsi="Times New Roman" w:cs="Times New Roman"/>
        </w:rPr>
        <w:t>Уставом муниципального образования Степно-Чумышский сельсовет Целинного района Алтайского края,  Степно-Чумышский сельский Совет депутатов   Целинного района Алтайского края, РЕШИЛ:</w:t>
      </w: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pStyle w:val="NoSpacing"/>
        <w:rPr>
          <w:rFonts w:ascii="Times New Roman" w:hAnsi="Times New Roman" w:cs="Times New Roman"/>
        </w:rPr>
      </w:pPr>
      <w:r w:rsidRPr="008C3F73">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Степно-Чумышский сельсовет Целинного района Алтайского края» (прилагается).</w:t>
      </w:r>
    </w:p>
    <w:p w:rsidR="00906A6C" w:rsidRPr="008C3F73" w:rsidRDefault="00906A6C" w:rsidP="008C3F73">
      <w:pPr>
        <w:pStyle w:val="NoSpacing"/>
        <w:rPr>
          <w:rFonts w:ascii="Times New Roman" w:hAnsi="Times New Roman" w:cs="Times New Roman"/>
        </w:rPr>
      </w:pPr>
      <w:r w:rsidRPr="008C3F73">
        <w:rPr>
          <w:rFonts w:ascii="Times New Roman" w:hAnsi="Times New Roman" w:cs="Times New Roman"/>
        </w:rPr>
        <w:t>2. Признать утратившими силу решение Степно-Чумышского сельского Совета депутатов Целинного района Алтайского края № 13 от 20.07.2018 «Об утверждении Положения о публичных слушаниях, общественных обсуждениях в муниципальном образовании Степно-Чумышский сельсовет Целинного района Алтайского края», как противоречащее действующему законодательству.</w:t>
      </w:r>
    </w:p>
    <w:p w:rsidR="00906A6C" w:rsidRPr="008C3F73" w:rsidRDefault="00906A6C" w:rsidP="008C3F73">
      <w:pPr>
        <w:pStyle w:val="NoSpacing"/>
        <w:rPr>
          <w:rFonts w:ascii="Times New Roman" w:hAnsi="Times New Roman" w:cs="Times New Roman"/>
        </w:rPr>
      </w:pPr>
      <w:r w:rsidRPr="008C3F73">
        <w:rPr>
          <w:rFonts w:ascii="Times New Roman" w:hAnsi="Times New Roman" w:cs="Times New Roman"/>
        </w:rPr>
        <w:t>3.</w:t>
      </w:r>
      <w:r w:rsidRPr="008C3F73">
        <w:rPr>
          <w:rFonts w:ascii="Times New Roman" w:hAnsi="Times New Roman" w:cs="Times New Roman"/>
          <w:shd w:val="clear" w:color="auto" w:fill="FFFFFF"/>
        </w:rPr>
        <w:t xml:space="preserve"> </w:t>
      </w:r>
      <w:r w:rsidRPr="008C3F73">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C3F73">
        <w:rPr>
          <w:rFonts w:ascii="Times New Roman" w:hAnsi="Times New Roman" w:cs="Times New Roman"/>
          <w:bCs/>
        </w:rPr>
        <w:t xml:space="preserve"> муниципального образования Степно-Чумышский сельсовет Целинного района Алтайского края.</w:t>
      </w:r>
      <w:r w:rsidRPr="008C3F73">
        <w:rPr>
          <w:rFonts w:ascii="Times New Roman" w:hAnsi="Times New Roman" w:cs="Times New Roman"/>
          <w:b/>
          <w:bCs/>
        </w:rPr>
        <w:t xml:space="preserve">      </w:t>
      </w:r>
    </w:p>
    <w:p w:rsidR="00906A6C" w:rsidRPr="008C3F73" w:rsidRDefault="00906A6C" w:rsidP="008C3F73">
      <w:pPr>
        <w:pStyle w:val="NoSpacing"/>
        <w:rPr>
          <w:rFonts w:ascii="Times New Roman" w:hAnsi="Times New Roman" w:cs="Times New Roman"/>
        </w:rPr>
      </w:pPr>
      <w:r w:rsidRPr="008C3F73">
        <w:rPr>
          <w:rFonts w:ascii="Times New Roman" w:hAnsi="Times New Roman" w:cs="Times New Roman"/>
        </w:rPr>
        <w:t xml:space="preserve"> 4. Контроль за исполнением решения возложить на постоянную комиссию по социальным вопросам.</w:t>
      </w: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rPr>
        <w:t>Глава  сельсовета                                                                   А.И.Черникова</w:t>
      </w:r>
      <w:r w:rsidRPr="008C3F73">
        <w:rPr>
          <w:rFonts w:ascii="Times New Roman" w:hAnsi="Times New Roman" w:cs="Times New Roman"/>
          <w:b/>
        </w:rPr>
        <w:br w:type="page"/>
      </w:r>
    </w:p>
    <w:p w:rsidR="00906A6C" w:rsidRPr="008C3F73" w:rsidRDefault="00906A6C" w:rsidP="008C3F73">
      <w:pPr>
        <w:ind w:left="5040"/>
        <w:jc w:val="right"/>
        <w:rPr>
          <w:rFonts w:ascii="Times New Roman" w:hAnsi="Times New Roman" w:cs="Times New Roman"/>
        </w:rPr>
      </w:pPr>
      <w:r w:rsidRPr="008C3F73">
        <w:rPr>
          <w:rFonts w:ascii="Times New Roman" w:hAnsi="Times New Roman" w:cs="Times New Roman"/>
        </w:rPr>
        <w:lastRenderedPageBreak/>
        <w:t>УТВЕРЖДЕНО</w:t>
      </w:r>
    </w:p>
    <w:p w:rsidR="00906A6C" w:rsidRPr="008C3F73" w:rsidRDefault="00906A6C" w:rsidP="008C3F73">
      <w:pPr>
        <w:ind w:left="5040"/>
        <w:jc w:val="right"/>
        <w:rPr>
          <w:rFonts w:ascii="Times New Roman" w:hAnsi="Times New Roman" w:cs="Times New Roman"/>
        </w:rPr>
      </w:pPr>
    </w:p>
    <w:p w:rsidR="00906A6C" w:rsidRPr="008C3F73" w:rsidRDefault="00906A6C" w:rsidP="008C3F73">
      <w:pPr>
        <w:ind w:left="4820"/>
        <w:jc w:val="right"/>
        <w:rPr>
          <w:rFonts w:ascii="Times New Roman" w:hAnsi="Times New Roman" w:cs="Times New Roman"/>
        </w:rPr>
      </w:pPr>
      <w:r w:rsidRPr="008C3F73">
        <w:rPr>
          <w:rFonts w:ascii="Times New Roman" w:hAnsi="Times New Roman" w:cs="Times New Roman"/>
        </w:rPr>
        <w:t xml:space="preserve">решением </w:t>
      </w:r>
    </w:p>
    <w:p w:rsidR="00906A6C" w:rsidRPr="008C3F73" w:rsidRDefault="00906A6C" w:rsidP="008C3F73">
      <w:pPr>
        <w:ind w:left="4820"/>
        <w:jc w:val="right"/>
        <w:rPr>
          <w:rFonts w:ascii="Times New Roman" w:hAnsi="Times New Roman" w:cs="Times New Roman"/>
        </w:rPr>
      </w:pPr>
      <w:r w:rsidRPr="008C3F73">
        <w:rPr>
          <w:rFonts w:ascii="Times New Roman" w:hAnsi="Times New Roman" w:cs="Times New Roman"/>
        </w:rPr>
        <w:t xml:space="preserve">Степно-Чумышского сельского Совета депутатов  </w:t>
      </w:r>
    </w:p>
    <w:p w:rsidR="00906A6C" w:rsidRPr="008C3F73" w:rsidRDefault="00906A6C" w:rsidP="008C3F73">
      <w:pPr>
        <w:ind w:left="4820"/>
        <w:jc w:val="right"/>
        <w:rPr>
          <w:rFonts w:ascii="Times New Roman" w:hAnsi="Times New Roman" w:cs="Times New Roman"/>
        </w:rPr>
      </w:pPr>
      <w:r w:rsidRPr="008C3F73">
        <w:rPr>
          <w:rFonts w:ascii="Times New Roman" w:hAnsi="Times New Roman" w:cs="Times New Roman"/>
        </w:rPr>
        <w:t xml:space="preserve">Целинного района </w:t>
      </w:r>
    </w:p>
    <w:p w:rsidR="00906A6C" w:rsidRPr="008C3F73" w:rsidRDefault="00906A6C" w:rsidP="008C3F73">
      <w:pPr>
        <w:ind w:left="4820"/>
        <w:jc w:val="right"/>
        <w:rPr>
          <w:rFonts w:ascii="Times New Roman" w:hAnsi="Times New Roman" w:cs="Times New Roman"/>
        </w:rPr>
      </w:pPr>
      <w:r w:rsidRPr="008C3F73">
        <w:rPr>
          <w:rFonts w:ascii="Times New Roman" w:hAnsi="Times New Roman" w:cs="Times New Roman"/>
        </w:rPr>
        <w:t>Алтайского края</w:t>
      </w:r>
    </w:p>
    <w:p w:rsidR="00906A6C" w:rsidRPr="008C3F73" w:rsidRDefault="00906A6C" w:rsidP="008C3F73">
      <w:pPr>
        <w:ind w:left="4820"/>
        <w:jc w:val="right"/>
        <w:rPr>
          <w:rFonts w:ascii="Times New Roman" w:hAnsi="Times New Roman" w:cs="Times New Roman"/>
        </w:rPr>
      </w:pPr>
      <w:r w:rsidRPr="008C3F73">
        <w:rPr>
          <w:rFonts w:ascii="Times New Roman" w:hAnsi="Times New Roman" w:cs="Times New Roman"/>
        </w:rPr>
        <w:t xml:space="preserve"> от 26.04.2024 № 6</w:t>
      </w:r>
    </w:p>
    <w:p w:rsidR="00906A6C" w:rsidRPr="008C3F73" w:rsidRDefault="00906A6C" w:rsidP="008C3F73">
      <w:pPr>
        <w:jc w:val="both"/>
        <w:rPr>
          <w:rFonts w:ascii="Times New Roman" w:hAnsi="Times New Roman" w:cs="Times New Roman"/>
          <w:b/>
        </w:rPr>
      </w:pPr>
    </w:p>
    <w:p w:rsidR="00906A6C" w:rsidRPr="008C3F73" w:rsidRDefault="00906A6C"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Положение</w:t>
      </w:r>
    </w:p>
    <w:p w:rsidR="00906A6C" w:rsidRPr="008C3F73" w:rsidRDefault="00906A6C"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о публичных слушаниях, общественных обсуждениях</w:t>
      </w:r>
    </w:p>
    <w:p w:rsidR="00906A6C" w:rsidRPr="008C3F73" w:rsidRDefault="00906A6C"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 xml:space="preserve"> в муниципальном образовании Степно-Чумышский сельсовет </w:t>
      </w:r>
    </w:p>
    <w:p w:rsidR="00906A6C" w:rsidRPr="008C3F73" w:rsidRDefault="00906A6C" w:rsidP="008C3F73">
      <w:pPr>
        <w:pStyle w:val="1"/>
        <w:spacing w:before="0"/>
        <w:ind w:firstLine="567"/>
        <w:jc w:val="both"/>
        <w:rPr>
          <w:rFonts w:ascii="Times New Roman" w:hAnsi="Times New Roman" w:cs="Times New Roman"/>
          <w:b w:val="0"/>
          <w:color w:val="auto"/>
          <w:sz w:val="24"/>
          <w:szCs w:val="24"/>
        </w:rPr>
      </w:pPr>
      <w:r w:rsidRPr="008C3F73">
        <w:rPr>
          <w:rFonts w:ascii="Times New Roman" w:hAnsi="Times New Roman" w:cs="Times New Roman"/>
          <w:b w:val="0"/>
          <w:color w:val="auto"/>
          <w:sz w:val="24"/>
          <w:szCs w:val="24"/>
        </w:rPr>
        <w:t>Целинного района Алтайского края</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Настоящее Положение разработано в соответствии с </w:t>
      </w:r>
      <w:hyperlink r:id="rId79" w:history="1">
        <w:r w:rsidRPr="008C3F73">
          <w:rPr>
            <w:rStyle w:val="a3"/>
            <w:rFonts w:ascii="Times New Roman" w:hAnsi="Times New Roman" w:cs="Times New Roman"/>
            <w:b/>
            <w:color w:val="auto"/>
          </w:rPr>
          <w:t>Федеральным законом</w:t>
        </w:r>
      </w:hyperlink>
      <w:r w:rsidRPr="008C3F73">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Степно-Чумышский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Степно-Чумышский сельсовет  Целинного района Алтайского края.</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1. ОБЩИЕ ПОЛОЖЕНИЯ</w:t>
      </w: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Статья 1. Участники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В публичных слушаниях, вправе участвовать жители муниципального образования Степно-Чумышский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Статья 2. Вопросы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906A6C" w:rsidRPr="008C3F73" w:rsidRDefault="00906A6C" w:rsidP="008C3F73">
      <w:pPr>
        <w:pStyle w:val="s1"/>
        <w:shd w:val="clear" w:color="auto" w:fill="FFFFFF"/>
        <w:spacing w:before="0" w:beforeAutospacing="0" w:after="0" w:afterAutospacing="0"/>
        <w:ind w:firstLine="567"/>
        <w:jc w:val="both"/>
      </w:pPr>
      <w:r w:rsidRPr="008C3F73">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80" w:anchor="/document/10103000/entry/8000" w:history="1">
        <w:r w:rsidRPr="008C3F73">
          <w:rPr>
            <w:rStyle w:val="a7"/>
            <w:rFonts w:eastAsiaTheme="majorEastAsia"/>
            <w:color w:val="auto"/>
          </w:rPr>
          <w:t>Конституции</w:t>
        </w:r>
      </w:hyperlink>
      <w:r w:rsidRPr="008C3F73">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906A6C" w:rsidRPr="008C3F73" w:rsidRDefault="00906A6C" w:rsidP="008C3F73">
      <w:pPr>
        <w:pStyle w:val="s1"/>
        <w:shd w:val="clear" w:color="auto" w:fill="FFFFFF"/>
        <w:spacing w:before="0" w:beforeAutospacing="0" w:after="0" w:afterAutospacing="0"/>
        <w:ind w:firstLine="567"/>
        <w:jc w:val="both"/>
      </w:pPr>
      <w:r w:rsidRPr="008C3F73">
        <w:t>2) проект местного бюджета и отчет о его исполнении;</w:t>
      </w:r>
    </w:p>
    <w:p w:rsidR="00906A6C" w:rsidRPr="008C3F73" w:rsidRDefault="00906A6C" w:rsidP="008C3F73">
      <w:pPr>
        <w:pStyle w:val="s1"/>
        <w:shd w:val="clear" w:color="auto" w:fill="FFFFFF"/>
        <w:spacing w:before="0" w:beforeAutospacing="0" w:after="0" w:afterAutospacing="0"/>
        <w:ind w:firstLine="567"/>
        <w:jc w:val="both"/>
      </w:pPr>
      <w:r w:rsidRPr="008C3F73">
        <w:t>3) проект стратегии социально-экономического развития муниципального образования;</w:t>
      </w:r>
    </w:p>
    <w:p w:rsidR="00906A6C" w:rsidRPr="008C3F73" w:rsidRDefault="00906A6C" w:rsidP="008C3F73">
      <w:pPr>
        <w:pStyle w:val="s1"/>
        <w:shd w:val="clear" w:color="auto" w:fill="FFFFFF"/>
        <w:spacing w:before="0" w:beforeAutospacing="0" w:after="0" w:afterAutospacing="0"/>
        <w:ind w:firstLine="567"/>
        <w:jc w:val="both"/>
      </w:pPr>
      <w:r w:rsidRPr="008C3F73">
        <w:t>4) вопросы о преобразовании муниципального образования, за исключением случаев, если в соответствии со </w:t>
      </w:r>
      <w:hyperlink r:id="rId81" w:anchor="/document/186367/entry/13" w:history="1">
        <w:r w:rsidRPr="008C3F73">
          <w:rPr>
            <w:rStyle w:val="a7"/>
            <w:rFonts w:eastAsiaTheme="majorEastAsia"/>
            <w:color w:val="auto"/>
          </w:rPr>
          <w:t>статьей 13</w:t>
        </w:r>
      </w:hyperlink>
      <w:r w:rsidRPr="008C3F73">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lastRenderedPageBreak/>
        <w:t xml:space="preserve">2. ч.5 ст.28 Федерального закона от 06.10.2003 </w:t>
      </w:r>
      <w:r w:rsidRPr="008C3F73">
        <w:rPr>
          <w:rFonts w:ascii="Times New Roman" w:hAnsi="Times New Roman" w:cs="Times New Roman"/>
          <w:lang w:val="en-US"/>
        </w:rPr>
        <w:t>N</w:t>
      </w:r>
      <w:r w:rsidRPr="008C3F73">
        <w:rPr>
          <w:rFonts w:ascii="Times New Roman" w:hAnsi="Times New Roman" w:cs="Times New Roman"/>
        </w:rPr>
        <w:t xml:space="preserve"> 131-ФЗ « Об общих принципах организации местного самоуправления в Российской Федерации ( в ред.Федерального закона от 01.07.2021 </w:t>
      </w:r>
      <w:r w:rsidRPr="008C3F73">
        <w:rPr>
          <w:rFonts w:ascii="Times New Roman" w:hAnsi="Times New Roman" w:cs="Times New Roman"/>
          <w:lang w:val="en-US"/>
        </w:rPr>
        <w:t>N</w:t>
      </w:r>
      <w:r w:rsidRPr="008C3F73">
        <w:rPr>
          <w:rFonts w:ascii="Times New Roman" w:hAnsi="Times New Roman" w:cs="Times New Roman"/>
        </w:rPr>
        <w:t xml:space="preserve"> 289-ФЗ)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3. Иные вопросы выносятся на публичные слушания в порядке, установленном настоящим Положением.</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2. НАЗНАЧЕНИЕ СЛУШАНИЙ</w:t>
      </w: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 xml:space="preserve">Статья 3. Инициаторы публичных слушаний, </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В соответствии с федеральным законодательством публичные слушания проводятся по инициативе:</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населения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главы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представительного органа муниципального образования.</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Статья 4. Комиссия по подготовке и проведению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В состав комиссии входят:</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4. Численность членов комиссии составляет 5 человек.</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jc w:val="both"/>
        <w:rPr>
          <w:rFonts w:ascii="Times New Roman" w:hAnsi="Times New Roman" w:cs="Times New Roman"/>
          <w:b/>
        </w:rPr>
      </w:pPr>
      <w:r w:rsidRPr="008C3F73">
        <w:rPr>
          <w:rFonts w:ascii="Times New Roman" w:hAnsi="Times New Roman" w:cs="Times New Roman"/>
          <w:b/>
        </w:rPr>
        <w:t>Статья 5. Порядок деятельности комиссии</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4. Решения комиссии принимаются большинством голосов от установленного числа членов комиссии.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Статья 6. Назначение публичных слушаний  по инициативе населения муниципального образования</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Подписанное гражданами ходатайство и подготовленный проект правового акта подаются в Степно-Чумышский сельский Совет депутатов (далее - представительный орган).</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lastRenderedPageBreak/>
        <w:t>Статья 7. Назначение публичных слушаний по инициативе представительного органа муниципального образования</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b/>
        </w:rPr>
        <w:t xml:space="preserve">         </w:t>
      </w:r>
      <w:r w:rsidRPr="008C3F73">
        <w:rPr>
          <w:rFonts w:ascii="Times New Roman" w:hAnsi="Times New Roman" w:cs="Times New Roman"/>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Статья 8. Назначение публичных слушаний по инициативе главы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Статья 9. Опубликование (обнародование) информации о назначении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pStyle w:val="1"/>
        <w:spacing w:before="0"/>
        <w:ind w:firstLine="567"/>
        <w:jc w:val="both"/>
        <w:rPr>
          <w:rFonts w:ascii="Times New Roman" w:hAnsi="Times New Roman" w:cs="Times New Roman"/>
          <w:color w:val="auto"/>
          <w:sz w:val="24"/>
          <w:szCs w:val="24"/>
        </w:rPr>
      </w:pPr>
      <w:r w:rsidRPr="008C3F73">
        <w:rPr>
          <w:rFonts w:ascii="Times New Roman" w:hAnsi="Times New Roman" w:cs="Times New Roman"/>
          <w:color w:val="auto"/>
          <w:sz w:val="24"/>
          <w:szCs w:val="24"/>
        </w:rPr>
        <w:t>Глава 3. ПОДГОТОВКА И ПРОВЕДЕНИЕ СЛУШАНИЙ</w:t>
      </w:r>
    </w:p>
    <w:p w:rsidR="00906A6C" w:rsidRPr="008C3F73" w:rsidRDefault="00906A6C" w:rsidP="008C3F73">
      <w:pPr>
        <w:ind w:firstLine="567"/>
        <w:jc w:val="both"/>
        <w:rPr>
          <w:rFonts w:ascii="Times New Roman" w:hAnsi="Times New Roman" w:cs="Times New Roman"/>
          <w:b/>
        </w:rPr>
      </w:pPr>
    </w:p>
    <w:p w:rsidR="00906A6C" w:rsidRPr="008C3F73" w:rsidRDefault="00906A6C" w:rsidP="008C3F73">
      <w:pPr>
        <w:ind w:firstLine="567"/>
        <w:jc w:val="both"/>
        <w:rPr>
          <w:rFonts w:ascii="Times New Roman" w:hAnsi="Times New Roman" w:cs="Times New Roman"/>
          <w:b/>
        </w:rPr>
      </w:pPr>
      <w:r w:rsidRPr="008C3F73">
        <w:rPr>
          <w:rFonts w:ascii="Times New Roman" w:hAnsi="Times New Roman" w:cs="Times New Roman"/>
          <w:b/>
        </w:rPr>
        <w:t>Статья 10. Подготовка к проведению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Созданная комиссия по подготовке и проведению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разрабатывает повестку дня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составляет списки выступающих;</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готовит проекты решений, предлагаемых для рассмотрения на публичных слушаниях;</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lastRenderedPageBreak/>
        <w:t>- предоставляет участникам публичных слушаний для ознакомления материалы и проекты по вопросам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ведет протокол слушаний и оформляет итоговые документы;</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взаимодействует с инициатором слушаний, представителями средств массовой информации.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jc w:val="both"/>
        <w:rPr>
          <w:rFonts w:ascii="Times New Roman" w:hAnsi="Times New Roman" w:cs="Times New Roman"/>
          <w:b/>
        </w:rPr>
      </w:pPr>
      <w:r w:rsidRPr="008C3F73">
        <w:rPr>
          <w:rFonts w:ascii="Times New Roman" w:hAnsi="Times New Roman" w:cs="Times New Roman"/>
          <w:b/>
        </w:rPr>
        <w:t>Статья 11. Права участников публичных слушаний при подготовке к публичным слушаниям</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Участники публичных слушаний имеют право:</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а) знакомиться с материалами и проектами по вопросам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б) присутствовать на публичных слушаниях;</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в) подавать заявки на выступление по вопросам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е) оспаривать действия и решения должностных лиц и органов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jc w:val="both"/>
        <w:rPr>
          <w:rFonts w:ascii="Times New Roman" w:hAnsi="Times New Roman" w:cs="Times New Roman"/>
          <w:b/>
        </w:rPr>
      </w:pPr>
      <w:r w:rsidRPr="008C3F73">
        <w:rPr>
          <w:rFonts w:ascii="Times New Roman" w:hAnsi="Times New Roman" w:cs="Times New Roman"/>
          <w:b/>
        </w:rPr>
        <w:t>Статья 12. Проведение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Публичные слушания открывает председатель комиссии.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lastRenderedPageBreak/>
        <w:t>6. Ход публичных слушаний и выступления протоколируются. К протоколу прилагаются письменные предложения и замечания заинтересованных лиц.</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b/>
        </w:rPr>
      </w:pPr>
      <w:r w:rsidRPr="008C3F73">
        <w:rPr>
          <w:rFonts w:ascii="Times New Roman" w:hAnsi="Times New Roman" w:cs="Times New Roman"/>
          <w:b/>
        </w:rPr>
        <w:t>Статья 13. Результаты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а) проект муниципального правового акта, рассмотренного на публичных слушаниях;</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б) инициатор проведения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г) дата, время и место проведения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з) иные сведения о результатах публичных слушаний.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b/>
        </w:rPr>
        <w:t>Статья 14. Организация и проведение общественных обсуждений,</w:t>
      </w:r>
      <w:r w:rsidRPr="008C3F73">
        <w:rPr>
          <w:rFonts w:ascii="Times New Roman" w:hAnsi="Times New Roman" w:cs="Times New Roman"/>
        </w:rPr>
        <w:t xml:space="preserve"> </w:t>
      </w:r>
      <w:r w:rsidRPr="008C3F73">
        <w:rPr>
          <w:rFonts w:ascii="Times New Roman" w:hAnsi="Times New Roman" w:cs="Times New Roman"/>
          <w:b/>
        </w:rPr>
        <w:t xml:space="preserve">публичных слушаний по вопросам градостроительства: </w:t>
      </w:r>
      <w:r w:rsidRPr="008C3F73">
        <w:rPr>
          <w:rFonts w:ascii="Times New Roman" w:hAnsi="Times New Roman" w:cs="Times New Roman"/>
          <w:b/>
          <w:bCs/>
        </w:rPr>
        <w:t xml:space="preserve">по проектам генеральных планов, проектам правил землепользования и застройки, проектам планировки территории, </w:t>
      </w:r>
      <w:r w:rsidRPr="008C3F73">
        <w:rPr>
          <w:rFonts w:ascii="Times New Roman" w:hAnsi="Times New Roman" w:cs="Times New Roman"/>
          <w:b/>
          <w:bCs/>
        </w:rPr>
        <w:lastRenderedPageBreak/>
        <w:t>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6A6C" w:rsidRPr="008C3F73" w:rsidRDefault="00906A6C" w:rsidP="008C3F73">
      <w:pPr>
        <w:pStyle w:val="s1"/>
        <w:shd w:val="clear" w:color="auto" w:fill="FFFFFF"/>
        <w:spacing w:before="0" w:beforeAutospacing="0" w:after="0" w:afterAutospacing="0"/>
        <w:jc w:val="both"/>
      </w:pPr>
      <w:r w:rsidRPr="008C3F73">
        <w:rPr>
          <w:b/>
        </w:rPr>
        <w:t xml:space="preserve">      </w:t>
      </w:r>
      <w:r w:rsidRPr="008C3F73">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906A6C" w:rsidRPr="008C3F73" w:rsidRDefault="00906A6C" w:rsidP="008C3F73">
      <w:pPr>
        <w:pStyle w:val="s1"/>
        <w:shd w:val="clear" w:color="auto" w:fill="FFFFFF"/>
        <w:spacing w:before="0" w:beforeAutospacing="0" w:after="0" w:afterAutospacing="0"/>
        <w:ind w:firstLine="567"/>
        <w:jc w:val="both"/>
      </w:pPr>
      <w:r w:rsidRPr="008C3F73">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06A6C" w:rsidRPr="008C3F73" w:rsidRDefault="00906A6C" w:rsidP="008C3F73">
      <w:pPr>
        <w:pStyle w:val="s1"/>
        <w:shd w:val="clear" w:color="auto" w:fill="FFFFFF"/>
        <w:spacing w:before="0" w:beforeAutospacing="0" w:after="0" w:afterAutospacing="0"/>
        <w:ind w:firstLine="567"/>
        <w:jc w:val="both"/>
      </w:pPr>
      <w:r w:rsidRPr="008C3F73">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2" w:anchor="/document/12138258/entry/3903" w:history="1">
        <w:r w:rsidRPr="008C3F73">
          <w:rPr>
            <w:rStyle w:val="a7"/>
            <w:rFonts w:eastAsiaTheme="majorEastAsia"/>
            <w:color w:val="auto"/>
          </w:rPr>
          <w:t>частью 3 статьи 39</w:t>
        </w:r>
      </w:hyperlink>
      <w:r w:rsidRPr="008C3F73">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06A6C" w:rsidRPr="008C3F73" w:rsidRDefault="00906A6C" w:rsidP="008C3F73">
      <w:pPr>
        <w:pStyle w:val="s1"/>
        <w:shd w:val="clear" w:color="auto" w:fill="FFFFFF"/>
        <w:spacing w:before="0" w:beforeAutospacing="0" w:after="0" w:afterAutospacing="0"/>
        <w:ind w:firstLine="567"/>
        <w:jc w:val="both"/>
      </w:pPr>
      <w:r w:rsidRPr="008C3F73">
        <w:t>4. Процедура проведения общественных обсуждений состоит из следующих этапов:</w:t>
      </w:r>
    </w:p>
    <w:p w:rsidR="00906A6C" w:rsidRPr="008C3F73" w:rsidRDefault="00906A6C" w:rsidP="008C3F73">
      <w:pPr>
        <w:pStyle w:val="s1"/>
        <w:shd w:val="clear" w:color="auto" w:fill="FFFFFF"/>
        <w:spacing w:before="0" w:beforeAutospacing="0" w:after="0" w:afterAutospacing="0"/>
        <w:ind w:firstLine="567"/>
        <w:jc w:val="both"/>
      </w:pPr>
      <w:r w:rsidRPr="008C3F73">
        <w:t>1) оповещение о начале общественных обсуждений;</w:t>
      </w:r>
    </w:p>
    <w:p w:rsidR="00906A6C" w:rsidRPr="008C3F73" w:rsidRDefault="00906A6C" w:rsidP="008C3F73">
      <w:pPr>
        <w:pStyle w:val="s1"/>
        <w:shd w:val="clear" w:color="auto" w:fill="FFFFFF"/>
        <w:spacing w:before="0" w:beforeAutospacing="0" w:after="0" w:afterAutospacing="0"/>
        <w:ind w:firstLine="567"/>
        <w:jc w:val="both"/>
      </w:pPr>
      <w:r w:rsidRPr="008C3F73">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06A6C" w:rsidRPr="008C3F73" w:rsidRDefault="00906A6C"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общественных обсуждениях;</w:t>
      </w:r>
    </w:p>
    <w:p w:rsidR="00906A6C" w:rsidRPr="008C3F73" w:rsidRDefault="00906A6C" w:rsidP="008C3F73">
      <w:pPr>
        <w:pStyle w:val="s1"/>
        <w:shd w:val="clear" w:color="auto" w:fill="FFFFFF"/>
        <w:spacing w:before="0" w:beforeAutospacing="0" w:after="0" w:afterAutospacing="0"/>
        <w:ind w:firstLine="567"/>
        <w:jc w:val="both"/>
      </w:pPr>
      <w:r w:rsidRPr="008C3F73">
        <w:t>4) подготовка и оформление протокола общественных обсуждений;</w:t>
      </w:r>
    </w:p>
    <w:p w:rsidR="00906A6C" w:rsidRPr="008C3F73" w:rsidRDefault="00906A6C" w:rsidP="008C3F73">
      <w:pPr>
        <w:pStyle w:val="s1"/>
        <w:shd w:val="clear" w:color="auto" w:fill="FFFFFF"/>
        <w:spacing w:before="0" w:beforeAutospacing="0" w:after="0" w:afterAutospacing="0"/>
        <w:ind w:firstLine="567"/>
        <w:jc w:val="both"/>
      </w:pPr>
      <w:r w:rsidRPr="008C3F73">
        <w:t>5) подготовка и опубликование заключения о результатах общественных обсуждений.</w:t>
      </w:r>
    </w:p>
    <w:p w:rsidR="00906A6C" w:rsidRPr="008C3F73" w:rsidRDefault="00906A6C" w:rsidP="008C3F73">
      <w:pPr>
        <w:pStyle w:val="s1"/>
        <w:shd w:val="clear" w:color="auto" w:fill="FFFFFF"/>
        <w:spacing w:before="0" w:beforeAutospacing="0" w:after="0" w:afterAutospacing="0"/>
        <w:ind w:firstLine="720"/>
        <w:jc w:val="both"/>
      </w:pPr>
      <w:r w:rsidRPr="008C3F73">
        <w:t>5. Процедура проведения публичных слушаний состоит из следующих этапов:</w:t>
      </w:r>
    </w:p>
    <w:p w:rsidR="00906A6C" w:rsidRPr="008C3F73" w:rsidRDefault="00906A6C" w:rsidP="008C3F73">
      <w:pPr>
        <w:pStyle w:val="s1"/>
        <w:shd w:val="clear" w:color="auto" w:fill="FFFFFF"/>
        <w:spacing w:before="0" w:beforeAutospacing="0" w:after="0" w:afterAutospacing="0"/>
        <w:ind w:firstLine="567"/>
        <w:jc w:val="both"/>
      </w:pPr>
      <w:r w:rsidRPr="008C3F73">
        <w:t>1) оповещение о начале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06A6C" w:rsidRPr="008C3F73" w:rsidRDefault="00906A6C" w:rsidP="008C3F73">
      <w:pPr>
        <w:pStyle w:val="s1"/>
        <w:shd w:val="clear" w:color="auto" w:fill="FFFFFF"/>
        <w:spacing w:before="0" w:beforeAutospacing="0" w:after="0" w:afterAutospacing="0"/>
        <w:ind w:firstLine="567"/>
        <w:jc w:val="both"/>
      </w:pPr>
      <w:r w:rsidRPr="008C3F73">
        <w:t>3) проведение экспозиции или экспозиций проекта, подлежащего рассмотрению на публичных слушаниях;</w:t>
      </w:r>
    </w:p>
    <w:p w:rsidR="00906A6C" w:rsidRPr="008C3F73" w:rsidRDefault="00906A6C" w:rsidP="008C3F73">
      <w:pPr>
        <w:pStyle w:val="s1"/>
        <w:shd w:val="clear" w:color="auto" w:fill="FFFFFF"/>
        <w:spacing w:before="0" w:beforeAutospacing="0" w:after="0" w:afterAutospacing="0"/>
        <w:ind w:firstLine="567"/>
        <w:jc w:val="both"/>
      </w:pPr>
      <w:r w:rsidRPr="008C3F73">
        <w:t>4) проведение собрания или собраний участников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5) подготовка и оформление протокола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6) подготовка и опубликование заключения о результатах публичных слушаний.</w:t>
      </w:r>
    </w:p>
    <w:p w:rsidR="00906A6C" w:rsidRPr="008C3F73" w:rsidRDefault="00906A6C" w:rsidP="008C3F73">
      <w:pPr>
        <w:pStyle w:val="s1"/>
        <w:shd w:val="clear" w:color="auto" w:fill="FFFFFF"/>
        <w:spacing w:before="0" w:beforeAutospacing="0" w:after="0" w:afterAutospacing="0"/>
        <w:ind w:firstLine="720"/>
        <w:jc w:val="both"/>
      </w:pPr>
      <w:r w:rsidRPr="008C3F73">
        <w:t>6. Оповещение о начале общественных обсуждений или публичных слушаний должно содержать:</w:t>
      </w:r>
    </w:p>
    <w:p w:rsidR="00906A6C" w:rsidRPr="008C3F73" w:rsidRDefault="00906A6C" w:rsidP="008C3F73">
      <w:pPr>
        <w:pStyle w:val="s1"/>
        <w:shd w:val="clear" w:color="auto" w:fill="FFFFFF"/>
        <w:spacing w:before="0" w:beforeAutospacing="0" w:after="0" w:afterAutospacing="0"/>
        <w:ind w:firstLine="567"/>
        <w:jc w:val="both"/>
      </w:pPr>
      <w:r w:rsidRPr="008C3F7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06A6C" w:rsidRPr="008C3F73" w:rsidRDefault="00906A6C" w:rsidP="008C3F73">
      <w:pPr>
        <w:pStyle w:val="s1"/>
        <w:shd w:val="clear" w:color="auto" w:fill="FFFFFF"/>
        <w:spacing w:before="0" w:beforeAutospacing="0" w:after="0" w:afterAutospacing="0"/>
        <w:ind w:firstLine="567"/>
        <w:jc w:val="both"/>
      </w:pPr>
      <w:r w:rsidRPr="008C3F7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06A6C" w:rsidRPr="008C3F73" w:rsidRDefault="00906A6C" w:rsidP="008C3F73">
      <w:pPr>
        <w:pStyle w:val="s1"/>
        <w:shd w:val="clear" w:color="auto" w:fill="FFFFFF"/>
        <w:spacing w:before="0" w:beforeAutospacing="0" w:after="0" w:afterAutospacing="0"/>
        <w:ind w:firstLine="567"/>
        <w:jc w:val="both"/>
      </w:pPr>
      <w:r w:rsidRPr="008C3F7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06A6C" w:rsidRPr="008C3F73" w:rsidRDefault="00906A6C" w:rsidP="008C3F73">
      <w:pPr>
        <w:pStyle w:val="s1"/>
        <w:shd w:val="clear" w:color="auto" w:fill="FFFFFF"/>
        <w:spacing w:before="0" w:beforeAutospacing="0" w:after="0" w:afterAutospacing="0"/>
        <w:ind w:firstLine="567"/>
        <w:jc w:val="both"/>
      </w:pPr>
      <w:r w:rsidRPr="008C3F7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06A6C" w:rsidRPr="008C3F73" w:rsidRDefault="00906A6C" w:rsidP="008C3F73">
      <w:pPr>
        <w:pStyle w:val="s1"/>
        <w:shd w:val="clear" w:color="auto" w:fill="FFFFFF"/>
        <w:spacing w:before="0" w:beforeAutospacing="0" w:after="0" w:afterAutospacing="0"/>
        <w:ind w:firstLine="720"/>
        <w:jc w:val="both"/>
      </w:pPr>
      <w:r w:rsidRPr="008C3F73">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06A6C" w:rsidRPr="008C3F73" w:rsidRDefault="00906A6C" w:rsidP="008C3F73">
      <w:pPr>
        <w:pStyle w:val="s1"/>
        <w:shd w:val="clear" w:color="auto" w:fill="FFFFFF"/>
        <w:spacing w:before="0" w:beforeAutospacing="0" w:after="0" w:afterAutospacing="0"/>
        <w:ind w:firstLine="720"/>
        <w:jc w:val="both"/>
      </w:pPr>
      <w:r w:rsidRPr="008C3F73">
        <w:t>8. Оповещение о начале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06A6C" w:rsidRPr="008C3F73" w:rsidRDefault="00906A6C" w:rsidP="008C3F73">
      <w:pPr>
        <w:pStyle w:val="s1"/>
        <w:shd w:val="clear" w:color="auto" w:fill="FFFFFF"/>
        <w:spacing w:before="0" w:beforeAutospacing="0" w:after="0" w:afterAutospacing="0"/>
        <w:ind w:firstLine="567"/>
        <w:jc w:val="both"/>
      </w:pPr>
      <w:r w:rsidRPr="008C3F73">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3" w:anchor="/document/12138258/entry/50103" w:history="1">
        <w:r w:rsidRPr="008C3F73">
          <w:rPr>
            <w:rStyle w:val="a7"/>
            <w:rFonts w:eastAsiaTheme="majorEastAsia"/>
            <w:color w:val="auto"/>
          </w:rPr>
          <w:t>части 3</w:t>
        </w:r>
      </w:hyperlink>
      <w:r w:rsidRPr="008C3F73">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06A6C" w:rsidRPr="008C3F73" w:rsidRDefault="00906A6C" w:rsidP="008C3F73">
      <w:pPr>
        <w:pStyle w:val="s1"/>
        <w:shd w:val="clear" w:color="auto" w:fill="FFFFFF"/>
        <w:spacing w:before="0" w:beforeAutospacing="0" w:after="0" w:afterAutospacing="0"/>
        <w:ind w:firstLine="567"/>
        <w:jc w:val="both"/>
      </w:pPr>
      <w:r w:rsidRPr="008C3F73">
        <w:t>9. В течение всего периода размещения в соответствии с </w:t>
      </w:r>
      <w:hyperlink r:id="rId84" w:anchor="/document/12138258/entry/501042" w:history="1">
        <w:r w:rsidRPr="008C3F73">
          <w:rPr>
            <w:rStyle w:val="a7"/>
            <w:rFonts w:eastAsiaTheme="majorEastAsia"/>
            <w:color w:val="auto"/>
          </w:rPr>
          <w:t>пунктом 2 части 4</w:t>
        </w:r>
      </w:hyperlink>
      <w:r w:rsidRPr="008C3F73">
        <w:t> и </w:t>
      </w:r>
      <w:hyperlink r:id="rId85" w:anchor="/document/12138258/entry/501052" w:history="1">
        <w:r w:rsidRPr="008C3F73">
          <w:rPr>
            <w:rStyle w:val="a7"/>
            <w:rFonts w:eastAsiaTheme="majorEastAsia"/>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06A6C" w:rsidRPr="008C3F73" w:rsidRDefault="00906A6C" w:rsidP="008C3F73">
      <w:pPr>
        <w:pStyle w:val="s1"/>
        <w:shd w:val="clear" w:color="auto" w:fill="FFFFFF"/>
        <w:spacing w:before="0" w:beforeAutospacing="0" w:after="0" w:afterAutospacing="0"/>
        <w:ind w:firstLine="567"/>
        <w:jc w:val="both"/>
      </w:pPr>
      <w:r w:rsidRPr="008C3F73">
        <w:t>10. В период размещения в соответствии с </w:t>
      </w:r>
      <w:hyperlink r:id="rId86" w:anchor="/document/12138258/entry/501042" w:history="1">
        <w:r w:rsidRPr="008C3F73">
          <w:rPr>
            <w:rStyle w:val="a7"/>
            <w:rFonts w:eastAsiaTheme="majorEastAsia"/>
            <w:color w:val="auto"/>
          </w:rPr>
          <w:t>пунктом 2 части 4</w:t>
        </w:r>
      </w:hyperlink>
      <w:r w:rsidRPr="008C3F73">
        <w:t> и </w:t>
      </w:r>
      <w:hyperlink r:id="rId87" w:anchor="/document/12138258/entry/501052" w:history="1">
        <w:r w:rsidRPr="008C3F73">
          <w:rPr>
            <w:rStyle w:val="a7"/>
            <w:rFonts w:eastAsiaTheme="majorEastAsia"/>
            <w:color w:val="auto"/>
          </w:rPr>
          <w:t>пунктом 2 части 5</w:t>
        </w:r>
      </w:hyperlink>
      <w:r w:rsidRPr="008C3F73">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88" w:anchor="/document/12138258/entry/501012" w:history="1">
        <w:r w:rsidRPr="008C3F73">
          <w:rPr>
            <w:rStyle w:val="a7"/>
            <w:rFonts w:eastAsiaTheme="majorEastAsia"/>
            <w:color w:val="auto"/>
          </w:rPr>
          <w:t>частью 12</w:t>
        </w:r>
      </w:hyperlink>
      <w:r w:rsidRPr="008C3F73">
        <w:t> настоящей статьи идентификацию, имеют право вносить предложения и замечания, касающиеся такого проекта:</w:t>
      </w:r>
    </w:p>
    <w:p w:rsidR="00906A6C" w:rsidRPr="008C3F73" w:rsidRDefault="00906A6C" w:rsidP="008C3F73">
      <w:pPr>
        <w:pStyle w:val="s1"/>
        <w:shd w:val="clear" w:color="auto" w:fill="FFFFFF"/>
        <w:spacing w:before="0" w:beforeAutospacing="0" w:after="0" w:afterAutospacing="0"/>
        <w:jc w:val="both"/>
      </w:pPr>
      <w:r w:rsidRPr="008C3F73">
        <w:t>1) посредством официального сайта или информационных систем (в случае проведения общественных обсуждений);</w:t>
      </w:r>
    </w:p>
    <w:p w:rsidR="00906A6C" w:rsidRPr="008C3F73" w:rsidRDefault="00906A6C" w:rsidP="008C3F73">
      <w:pPr>
        <w:pStyle w:val="s1"/>
        <w:shd w:val="clear" w:color="auto" w:fill="FFFFFF"/>
        <w:spacing w:before="0" w:beforeAutospacing="0" w:after="0" w:afterAutospacing="0"/>
        <w:jc w:val="both"/>
      </w:pPr>
      <w:r w:rsidRPr="008C3F7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06A6C" w:rsidRPr="008C3F73" w:rsidRDefault="00906A6C" w:rsidP="008C3F73">
      <w:pPr>
        <w:pStyle w:val="s1"/>
        <w:shd w:val="clear" w:color="auto" w:fill="FFFFFF"/>
        <w:spacing w:before="0" w:beforeAutospacing="0" w:after="0" w:afterAutospacing="0"/>
        <w:jc w:val="both"/>
      </w:pPr>
      <w:r w:rsidRPr="008C3F73">
        <w:t>3) в письменной форме или в форме электронного документа в адрес организатора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jc w:val="both"/>
      </w:pPr>
      <w:r w:rsidRPr="008C3F73">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06A6C" w:rsidRPr="008C3F73" w:rsidRDefault="00906A6C" w:rsidP="008C3F73">
      <w:pPr>
        <w:pStyle w:val="s1"/>
        <w:shd w:val="clear" w:color="auto" w:fill="FFFFFF"/>
        <w:spacing w:before="0" w:beforeAutospacing="0" w:after="0" w:afterAutospacing="0"/>
        <w:ind w:firstLine="567"/>
        <w:jc w:val="both"/>
      </w:pPr>
      <w:r w:rsidRPr="008C3F73">
        <w:t>11. Предложения и замечания, внесенные в соответствии с </w:t>
      </w:r>
      <w:hyperlink r:id="rId89" w:anchor="/document/57429391/entry/501010" w:history="1">
        <w:r w:rsidRPr="008C3F73">
          <w:rPr>
            <w:rStyle w:val="a7"/>
            <w:rFonts w:eastAsiaTheme="majorEastAsia"/>
            <w:color w:val="auto"/>
          </w:rPr>
          <w:t>частью 10</w:t>
        </w:r>
      </w:hyperlink>
      <w:r w:rsidRPr="008C3F73">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90" w:anchor="/document/12138258/entry/501015" w:history="1">
        <w:r w:rsidRPr="008C3F73">
          <w:rPr>
            <w:rStyle w:val="a7"/>
            <w:rFonts w:eastAsiaTheme="majorEastAsia"/>
            <w:color w:val="auto"/>
          </w:rPr>
          <w:t>частью 15</w:t>
        </w:r>
      </w:hyperlink>
      <w:r w:rsidRPr="008C3F73">
        <w:t> настоящей статьи.</w:t>
      </w:r>
    </w:p>
    <w:p w:rsidR="00906A6C" w:rsidRPr="008C3F73" w:rsidRDefault="00906A6C" w:rsidP="008C3F73">
      <w:pPr>
        <w:pStyle w:val="s1"/>
        <w:shd w:val="clear" w:color="auto" w:fill="FFFFFF"/>
        <w:spacing w:before="0" w:beforeAutospacing="0" w:after="0" w:afterAutospacing="0"/>
        <w:ind w:firstLine="567"/>
        <w:jc w:val="both"/>
      </w:pPr>
      <w:r w:rsidRPr="008C3F73">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8C3F73">
        <w:lastRenderedPageBreak/>
        <w:t>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06A6C" w:rsidRPr="008C3F73" w:rsidRDefault="00906A6C" w:rsidP="008C3F73">
      <w:pPr>
        <w:pStyle w:val="s1"/>
        <w:shd w:val="clear" w:color="auto" w:fill="FFFFFF"/>
        <w:spacing w:before="0" w:beforeAutospacing="0" w:after="0" w:afterAutospacing="0"/>
        <w:ind w:firstLine="720"/>
        <w:jc w:val="both"/>
      </w:pPr>
      <w:r w:rsidRPr="008C3F73">
        <w:t>13. Не требуется представление указанных в </w:t>
      </w:r>
      <w:hyperlink r:id="rId91" w:anchor="/document/12138258/entry/501012" w:history="1">
        <w:r w:rsidRPr="008C3F73">
          <w:rPr>
            <w:rStyle w:val="a7"/>
            <w:rFonts w:eastAsiaTheme="majorEastAsia"/>
            <w:color w:val="auto"/>
          </w:rPr>
          <w:t>части 12</w:t>
        </w:r>
      </w:hyperlink>
      <w:r w:rsidRPr="008C3F73">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906A6C" w:rsidRPr="008C3F73" w:rsidRDefault="00906A6C" w:rsidP="008C3F73">
      <w:pPr>
        <w:pStyle w:val="s1"/>
        <w:shd w:val="clear" w:color="auto" w:fill="FFFFFF"/>
        <w:spacing w:before="0" w:beforeAutospacing="0" w:after="0" w:afterAutospacing="0"/>
        <w:ind w:firstLine="720"/>
        <w:jc w:val="both"/>
      </w:pPr>
      <w:r w:rsidRPr="008C3F73">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2" w:anchor="/document/12148567/entry/0" w:history="1">
        <w:r w:rsidRPr="008C3F73">
          <w:rPr>
            <w:rStyle w:val="a7"/>
            <w:rFonts w:eastAsiaTheme="majorEastAsia"/>
            <w:color w:val="auto"/>
          </w:rPr>
          <w:t>Федеральным законом</w:t>
        </w:r>
      </w:hyperlink>
      <w:r w:rsidRPr="008C3F73">
        <w:t> от 27 июля 2006 года №152-ФЗ "О персональных данных".</w:t>
      </w:r>
    </w:p>
    <w:p w:rsidR="00906A6C" w:rsidRPr="008C3F73" w:rsidRDefault="00906A6C" w:rsidP="008C3F73">
      <w:pPr>
        <w:pStyle w:val="s1"/>
        <w:shd w:val="clear" w:color="auto" w:fill="FFFFFF"/>
        <w:spacing w:before="0" w:beforeAutospacing="0" w:after="0" w:afterAutospacing="0"/>
        <w:ind w:firstLine="567"/>
        <w:jc w:val="both"/>
      </w:pPr>
      <w:r w:rsidRPr="008C3F73">
        <w:t>15. Предложения и замечания, внесенные в соответствии с </w:t>
      </w:r>
      <w:hyperlink r:id="rId93" w:anchor="/document/12138258/entry/501010" w:history="1">
        <w:r w:rsidRPr="008C3F73">
          <w:rPr>
            <w:rStyle w:val="a7"/>
            <w:rFonts w:eastAsiaTheme="majorEastAsia"/>
            <w:color w:val="auto"/>
          </w:rPr>
          <w:t>частью 10</w:t>
        </w:r>
      </w:hyperlink>
      <w:r w:rsidRPr="008C3F73">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06A6C" w:rsidRPr="008C3F73" w:rsidRDefault="00906A6C" w:rsidP="008C3F73">
      <w:pPr>
        <w:pStyle w:val="s1"/>
        <w:shd w:val="clear" w:color="auto" w:fill="FFFFFF"/>
        <w:spacing w:before="0" w:beforeAutospacing="0" w:after="0" w:afterAutospacing="0"/>
        <w:ind w:firstLine="567"/>
        <w:jc w:val="both"/>
      </w:pPr>
      <w:r w:rsidRPr="008C3F73">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906A6C" w:rsidRPr="008C3F73" w:rsidRDefault="00906A6C" w:rsidP="008C3F73">
      <w:pPr>
        <w:pStyle w:val="s1"/>
        <w:shd w:val="clear" w:color="auto" w:fill="FFFFFF"/>
        <w:spacing w:before="0" w:beforeAutospacing="0" w:after="0" w:afterAutospacing="0"/>
        <w:ind w:firstLine="567"/>
        <w:jc w:val="both"/>
      </w:pPr>
      <w:r w:rsidRPr="008C3F73">
        <w:t>17. Официальный сайт администрации муниципального образования должен обеспечивать возможность:</w:t>
      </w:r>
    </w:p>
    <w:p w:rsidR="00906A6C" w:rsidRPr="008C3F73" w:rsidRDefault="00906A6C" w:rsidP="008C3F73">
      <w:pPr>
        <w:pStyle w:val="s1"/>
        <w:shd w:val="clear" w:color="auto" w:fill="FFFFFF"/>
        <w:spacing w:before="0" w:beforeAutospacing="0" w:after="0" w:afterAutospacing="0"/>
        <w:jc w:val="both"/>
      </w:pPr>
      <w:r w:rsidRPr="008C3F73">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906A6C" w:rsidRPr="008C3F73" w:rsidRDefault="00906A6C" w:rsidP="008C3F73">
      <w:pPr>
        <w:pStyle w:val="s1"/>
        <w:shd w:val="clear" w:color="auto" w:fill="FFFFFF"/>
        <w:spacing w:before="0" w:beforeAutospacing="0" w:after="0" w:afterAutospacing="0"/>
        <w:jc w:val="both"/>
      </w:pPr>
      <w:r w:rsidRPr="008C3F73">
        <w:t>2) представления информации о результатах общественных обсуждений, количестве участников общественных обсуждений.</w:t>
      </w:r>
    </w:p>
    <w:p w:rsidR="00906A6C" w:rsidRPr="008C3F73" w:rsidRDefault="00906A6C" w:rsidP="008C3F73">
      <w:pPr>
        <w:pStyle w:val="s1"/>
        <w:shd w:val="clear" w:color="auto" w:fill="FFFFFF"/>
        <w:spacing w:before="0" w:beforeAutospacing="0" w:after="0" w:afterAutospacing="0"/>
        <w:ind w:firstLine="720"/>
        <w:jc w:val="both"/>
      </w:pPr>
      <w:r w:rsidRPr="008C3F73">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06A6C" w:rsidRPr="008C3F73" w:rsidRDefault="00906A6C" w:rsidP="008C3F73">
      <w:pPr>
        <w:pStyle w:val="s1"/>
        <w:shd w:val="clear" w:color="auto" w:fill="FFFFFF"/>
        <w:spacing w:before="0" w:beforeAutospacing="0" w:after="0" w:afterAutospacing="0"/>
        <w:ind w:firstLine="567"/>
        <w:jc w:val="both"/>
      </w:pPr>
      <w:r w:rsidRPr="008C3F73">
        <w:t>1) дата оформления протокола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2) информация об организаторе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06A6C" w:rsidRPr="008C3F73" w:rsidRDefault="00906A6C" w:rsidP="008C3F73">
      <w:pPr>
        <w:pStyle w:val="s1"/>
        <w:shd w:val="clear" w:color="auto" w:fill="FFFFFF"/>
        <w:spacing w:before="0" w:beforeAutospacing="0" w:after="0" w:afterAutospacing="0"/>
        <w:ind w:firstLine="567"/>
        <w:jc w:val="both"/>
      </w:pPr>
      <w:r w:rsidRPr="008C3F7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06A6C" w:rsidRPr="008C3F73" w:rsidRDefault="00906A6C" w:rsidP="008C3F73">
      <w:pPr>
        <w:pStyle w:val="s1"/>
        <w:shd w:val="clear" w:color="auto" w:fill="FFFFFF"/>
        <w:spacing w:before="0" w:beforeAutospacing="0" w:after="0" w:afterAutospacing="0"/>
        <w:ind w:firstLine="567"/>
        <w:jc w:val="both"/>
      </w:pPr>
      <w:r w:rsidRPr="008C3F7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06A6C" w:rsidRPr="008C3F73" w:rsidRDefault="00906A6C" w:rsidP="008C3F73">
      <w:pPr>
        <w:pStyle w:val="s1"/>
        <w:shd w:val="clear" w:color="auto" w:fill="FFFFFF"/>
        <w:spacing w:before="0" w:beforeAutospacing="0" w:after="0" w:afterAutospacing="0"/>
        <w:ind w:firstLine="567"/>
        <w:jc w:val="both"/>
      </w:pPr>
      <w:r w:rsidRPr="008C3F73">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06A6C" w:rsidRPr="008C3F73" w:rsidRDefault="00906A6C" w:rsidP="008C3F73">
      <w:pPr>
        <w:pStyle w:val="s1"/>
        <w:shd w:val="clear" w:color="auto" w:fill="FFFFFF"/>
        <w:spacing w:before="0" w:beforeAutospacing="0" w:after="0" w:afterAutospacing="0"/>
        <w:ind w:firstLine="567"/>
        <w:jc w:val="both"/>
      </w:pPr>
      <w:r w:rsidRPr="008C3F73">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22. В заключении о результатах общественных обсуждений или публичных слушаний должны быть указаны:</w:t>
      </w:r>
    </w:p>
    <w:p w:rsidR="00906A6C" w:rsidRPr="008C3F73" w:rsidRDefault="00906A6C" w:rsidP="008C3F73">
      <w:pPr>
        <w:pStyle w:val="s1"/>
        <w:shd w:val="clear" w:color="auto" w:fill="FFFFFF"/>
        <w:spacing w:before="0" w:beforeAutospacing="0" w:after="0" w:afterAutospacing="0"/>
        <w:ind w:firstLine="567"/>
        <w:jc w:val="both"/>
      </w:pPr>
      <w:r w:rsidRPr="008C3F73">
        <w:t>1) дата оформления заключения о результатах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06A6C" w:rsidRPr="008C3F73" w:rsidRDefault="00906A6C" w:rsidP="008C3F73">
      <w:pPr>
        <w:pStyle w:val="s1"/>
        <w:shd w:val="clear" w:color="auto" w:fill="FFFFFF"/>
        <w:spacing w:before="0" w:beforeAutospacing="0" w:after="0" w:afterAutospacing="0"/>
        <w:ind w:firstLine="567"/>
        <w:jc w:val="both"/>
      </w:pPr>
      <w:r w:rsidRPr="008C3F7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567"/>
        <w:jc w:val="both"/>
      </w:pPr>
      <w:r w:rsidRPr="008C3F7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06A6C" w:rsidRPr="008C3F73" w:rsidRDefault="00906A6C" w:rsidP="008C3F73">
      <w:pPr>
        <w:pStyle w:val="s1"/>
        <w:shd w:val="clear" w:color="auto" w:fill="FFFFFF"/>
        <w:spacing w:before="0" w:beforeAutospacing="0" w:after="0" w:afterAutospacing="0"/>
        <w:ind w:firstLine="567"/>
        <w:jc w:val="both"/>
      </w:pPr>
      <w:r w:rsidRPr="008C3F73">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sidRPr="008C3F73">
        <w:lastRenderedPageBreak/>
        <w:t>замечаний и выводы по результатам общественных обсуждений или публичных слушаний.</w:t>
      </w:r>
    </w:p>
    <w:p w:rsidR="00906A6C" w:rsidRPr="008C3F73" w:rsidRDefault="00906A6C" w:rsidP="008C3F73">
      <w:pPr>
        <w:pStyle w:val="s1"/>
        <w:shd w:val="clear" w:color="auto" w:fill="FFFFFF"/>
        <w:spacing w:before="0" w:beforeAutospacing="0" w:after="0" w:afterAutospacing="0"/>
        <w:ind w:firstLine="720"/>
        <w:jc w:val="both"/>
      </w:pPr>
      <w:r w:rsidRPr="008C3F73">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906A6C" w:rsidRPr="008C3F73" w:rsidRDefault="00906A6C" w:rsidP="008C3F73">
      <w:pPr>
        <w:pStyle w:val="s1"/>
        <w:shd w:val="clear" w:color="auto" w:fill="FFFFFF"/>
        <w:spacing w:before="0" w:beforeAutospacing="0" w:after="0" w:afterAutospacing="0"/>
        <w:ind w:firstLine="567"/>
        <w:jc w:val="both"/>
      </w:pPr>
      <w:r w:rsidRPr="008C3F73">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94" w:history="1">
        <w:r w:rsidRPr="008C3F73">
          <w:rPr>
            <w:rStyle w:val="a3"/>
            <w:rFonts w:ascii="Times New Roman" w:hAnsi="Times New Roman" w:cs="Times New Roman"/>
            <w:b/>
            <w:color w:val="auto"/>
          </w:rPr>
          <w:t>ст.28</w:t>
        </w:r>
      </w:hyperlink>
      <w:r w:rsidRPr="008C3F73">
        <w:rPr>
          <w:rFonts w:ascii="Times New Roman" w:hAnsi="Times New Roman" w:cs="Times New Roman"/>
          <w:b/>
        </w:rPr>
        <w:t xml:space="preserve"> </w:t>
      </w:r>
      <w:r w:rsidRPr="008C3F73">
        <w:rPr>
          <w:rFonts w:ascii="Times New Roman" w:hAnsi="Times New Roman" w:cs="Times New Roman"/>
        </w:rPr>
        <w:t xml:space="preserve">Градостроительного кодекса РФ (в ред. 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муниципального образования об их прведении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95" w:history="1">
        <w:r w:rsidRPr="008C3F73">
          <w:rPr>
            <w:rStyle w:val="a3"/>
            <w:rFonts w:ascii="Times New Roman" w:hAnsi="Times New Roman" w:cs="Times New Roman"/>
            <w:b/>
            <w:color w:val="auto"/>
          </w:rPr>
          <w:t>ст. 31</w:t>
        </w:r>
      </w:hyperlink>
      <w:r w:rsidRPr="008C3F73">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96" w:history="1">
        <w:r w:rsidRPr="008C3F73">
          <w:rPr>
            <w:rStyle w:val="a3"/>
            <w:rFonts w:ascii="Times New Roman" w:hAnsi="Times New Roman" w:cs="Times New Roman"/>
            <w:b/>
            <w:color w:val="auto"/>
          </w:rPr>
          <w:t>Градостроительным кодексом</w:t>
        </w:r>
      </w:hyperlink>
      <w:r w:rsidRPr="008C3F73">
        <w:rPr>
          <w:rFonts w:ascii="Times New Roman" w:hAnsi="Times New Roman" w:cs="Times New Roman"/>
          <w:b/>
        </w:rPr>
        <w:t xml:space="preserve"> </w:t>
      </w:r>
      <w:r w:rsidRPr="008C3F73">
        <w:rPr>
          <w:rFonts w:ascii="Times New Roman" w:hAnsi="Times New Roman" w:cs="Times New Roman"/>
        </w:rPr>
        <w:t>РФ.</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97" w:history="1">
        <w:r w:rsidRPr="008C3F73">
          <w:rPr>
            <w:rStyle w:val="a3"/>
            <w:rFonts w:ascii="Times New Roman" w:hAnsi="Times New Roman" w:cs="Times New Roman"/>
            <w:b/>
            <w:color w:val="auto"/>
          </w:rPr>
          <w:t>ст.39</w:t>
        </w:r>
      </w:hyperlink>
      <w:r w:rsidRPr="008C3F73">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98" w:history="1">
        <w:r w:rsidRPr="008C3F73">
          <w:rPr>
            <w:rStyle w:val="a3"/>
            <w:rFonts w:ascii="Times New Roman" w:hAnsi="Times New Roman" w:cs="Times New Roman"/>
            <w:b/>
            <w:color w:val="auto"/>
          </w:rPr>
          <w:t>ст. ст. 4</w:t>
        </w:r>
      </w:hyperlink>
      <w:r w:rsidRPr="008C3F73">
        <w:rPr>
          <w:rFonts w:ascii="Times New Roman" w:hAnsi="Times New Roman" w:cs="Times New Roman"/>
          <w:b/>
        </w:rPr>
        <w:t xml:space="preserve">, </w:t>
      </w:r>
      <w:hyperlink r:id="rId99" w:history="1">
        <w:r w:rsidRPr="008C3F73">
          <w:rPr>
            <w:rStyle w:val="a3"/>
            <w:rFonts w:ascii="Times New Roman" w:hAnsi="Times New Roman" w:cs="Times New Roman"/>
            <w:b/>
            <w:color w:val="auto"/>
          </w:rPr>
          <w:t>4.1</w:t>
        </w:r>
      </w:hyperlink>
      <w:r w:rsidRPr="008C3F73">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100" w:history="1">
        <w:r w:rsidRPr="008C3F73">
          <w:rPr>
            <w:rStyle w:val="a3"/>
            <w:rFonts w:ascii="Times New Roman" w:hAnsi="Times New Roman" w:cs="Times New Roman"/>
            <w:b/>
            <w:color w:val="auto"/>
          </w:rPr>
          <w:t>ст. 39</w:t>
        </w:r>
      </w:hyperlink>
      <w:r w:rsidRPr="008C3F73">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101" w:history="1">
        <w:r w:rsidRPr="008C3F73">
          <w:rPr>
            <w:rStyle w:val="a3"/>
            <w:rFonts w:ascii="Times New Roman" w:hAnsi="Times New Roman" w:cs="Times New Roman"/>
            <w:b/>
            <w:color w:val="auto"/>
          </w:rPr>
          <w:t>ст.46</w:t>
        </w:r>
      </w:hyperlink>
      <w:r w:rsidRPr="008C3F73">
        <w:rPr>
          <w:rFonts w:ascii="Times New Roman" w:hAnsi="Times New Roman" w:cs="Times New Roman"/>
        </w:rPr>
        <w:t xml:space="preserve"> Градостроительного кодекса РФ (в ред.Федерального закона от 29.12.2022 </w:t>
      </w:r>
      <w:r w:rsidRPr="008C3F73">
        <w:rPr>
          <w:rFonts w:ascii="Times New Roman" w:hAnsi="Times New Roman" w:cs="Times New Roman"/>
          <w:lang w:val="en-US"/>
        </w:rPr>
        <w:t>N</w:t>
      </w:r>
      <w:r w:rsidRPr="008C3F73">
        <w:rPr>
          <w:rFonts w:ascii="Times New Roman" w:hAnsi="Times New Roman" w:cs="Times New Roman"/>
        </w:rPr>
        <w:t xml:space="preserve"> 612-ФЗ)срок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8C3F73">
        <w:rPr>
          <w:rFonts w:ascii="Times New Roman" w:hAnsi="Times New Roman" w:cs="Times New Roman"/>
        </w:rP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906A6C" w:rsidRPr="008C3F73" w:rsidRDefault="00906A6C" w:rsidP="008C3F73">
      <w:pPr>
        <w:ind w:firstLine="567"/>
        <w:jc w:val="both"/>
        <w:rPr>
          <w:rFonts w:ascii="Times New Roman" w:hAnsi="Times New Roman" w:cs="Times New Roman"/>
        </w:rPr>
      </w:pPr>
    </w:p>
    <w:p w:rsidR="00906A6C" w:rsidRPr="008C3F73" w:rsidRDefault="00906A6C" w:rsidP="008C3F73">
      <w:pPr>
        <w:jc w:val="both"/>
        <w:rPr>
          <w:rFonts w:ascii="Times New Roman" w:hAnsi="Times New Roman" w:cs="Times New Roman"/>
          <w:b/>
        </w:rPr>
      </w:pPr>
      <w:r w:rsidRPr="008C3F73">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906A6C" w:rsidRPr="008C3F73" w:rsidRDefault="00906A6C" w:rsidP="008C3F73">
      <w:pPr>
        <w:ind w:firstLine="567"/>
        <w:jc w:val="both"/>
        <w:rPr>
          <w:rFonts w:ascii="Times New Roman" w:hAnsi="Times New Roman" w:cs="Times New Roman"/>
        </w:rPr>
      </w:pPr>
      <w:r w:rsidRPr="008C3F73">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Default="00906A6C"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Pr="008C3F73" w:rsidRDefault="008C3F73"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tbl>
      <w:tblPr>
        <w:tblW w:w="9606" w:type="dxa"/>
        <w:tblLayout w:type="fixed"/>
        <w:tblLook w:val="04A0"/>
      </w:tblPr>
      <w:tblGrid>
        <w:gridCol w:w="4803"/>
        <w:gridCol w:w="4803"/>
      </w:tblGrid>
      <w:tr w:rsidR="00906A6C" w:rsidRPr="008C3F73" w:rsidTr="008B1162">
        <w:trPr>
          <w:trHeight w:val="700"/>
        </w:trPr>
        <w:tc>
          <w:tcPr>
            <w:tcW w:w="9606" w:type="dxa"/>
            <w:gridSpan w:val="2"/>
          </w:tcPr>
          <w:p w:rsidR="00906A6C" w:rsidRPr="008C3F73" w:rsidRDefault="00906A6C" w:rsidP="008C3F73">
            <w:pPr>
              <w:jc w:val="center"/>
              <w:rPr>
                <w:rFonts w:ascii="Times New Roman" w:hAnsi="Times New Roman" w:cs="Times New Roman"/>
              </w:rPr>
            </w:pPr>
            <w:r w:rsidRPr="008C3F73">
              <w:rPr>
                <w:rFonts w:ascii="Times New Roman" w:hAnsi="Times New Roman" w:cs="Times New Roman"/>
              </w:rPr>
              <w:lastRenderedPageBreak/>
              <w:t>АДМИНИСТРАЦИЯ ЦЕЛИННОГО РАЙОНА</w:t>
            </w:r>
          </w:p>
          <w:p w:rsidR="00906A6C" w:rsidRPr="008C3F73" w:rsidRDefault="00906A6C" w:rsidP="008C3F73">
            <w:pPr>
              <w:jc w:val="center"/>
              <w:rPr>
                <w:rFonts w:ascii="Times New Roman" w:hAnsi="Times New Roman" w:cs="Times New Roman"/>
              </w:rPr>
            </w:pPr>
            <w:r w:rsidRPr="008C3F73">
              <w:rPr>
                <w:rFonts w:ascii="Times New Roman" w:hAnsi="Times New Roman" w:cs="Times New Roman"/>
              </w:rPr>
              <w:t>Алтайского края</w:t>
            </w:r>
          </w:p>
          <w:p w:rsidR="00906A6C" w:rsidRPr="008C3F73" w:rsidRDefault="00906A6C" w:rsidP="008C3F73">
            <w:pPr>
              <w:jc w:val="center"/>
              <w:rPr>
                <w:rFonts w:ascii="Times New Roman" w:hAnsi="Times New Roman" w:cs="Times New Roman"/>
                <w:b/>
              </w:rPr>
            </w:pPr>
            <w:r w:rsidRPr="008C3F73">
              <w:rPr>
                <w:rFonts w:ascii="Times New Roman" w:hAnsi="Times New Roman" w:cs="Times New Roman"/>
                <w:b/>
              </w:rPr>
              <w:t>П О С Т А Н О В Л Е Н И Е</w:t>
            </w: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03.04.2024.                                                                                                     № 245</w:t>
            </w:r>
          </w:p>
          <w:p w:rsidR="00906A6C" w:rsidRPr="008C3F73" w:rsidRDefault="00906A6C" w:rsidP="008C3F73">
            <w:pPr>
              <w:jc w:val="both"/>
              <w:rPr>
                <w:rFonts w:ascii="Times New Roman" w:eastAsia="Liberation Sans" w:hAnsi="Times New Roman" w:cs="Times New Roman"/>
              </w:rPr>
            </w:pPr>
            <w:r w:rsidRPr="008C3F73">
              <w:rPr>
                <w:rFonts w:ascii="Times New Roman" w:hAnsi="Times New Roman" w:cs="Times New Roman"/>
              </w:rPr>
              <w:t>с. Целинное</w:t>
            </w:r>
          </w:p>
          <w:p w:rsidR="00906A6C" w:rsidRPr="008C3F73" w:rsidRDefault="00906A6C" w:rsidP="008C3F73">
            <w:pPr>
              <w:jc w:val="both"/>
              <w:rPr>
                <w:rFonts w:ascii="Times New Roman" w:hAnsi="Times New Roman" w:cs="Times New Roman"/>
              </w:rPr>
            </w:pPr>
          </w:p>
          <w:p w:rsidR="00906A6C" w:rsidRPr="008C3F73" w:rsidRDefault="00906A6C" w:rsidP="008C3F73">
            <w:pPr>
              <w:ind w:right="5988"/>
              <w:jc w:val="both"/>
              <w:rPr>
                <w:rFonts w:ascii="Times New Roman" w:hAnsi="Times New Roman" w:cs="Times New Roman"/>
                <w:b/>
              </w:rPr>
            </w:pPr>
            <w:r w:rsidRPr="008C3F73">
              <w:rPr>
                <w:rFonts w:ascii="Times New Roman" w:eastAsia="PT Astra Serif" w:hAnsi="Times New Roman" w:cs="Times New Roman"/>
              </w:rPr>
              <w:t xml:space="preserve">Об </w:t>
            </w:r>
            <w:r w:rsidRPr="008C3F73">
              <w:rPr>
                <w:rFonts w:ascii="Times New Roman" w:hAnsi="Times New Roman" w:cs="Times New Roman"/>
                <w:spacing w:val="-4"/>
              </w:rPr>
              <w:t>утверждении  Порядка обеспечения бесплатным одноразовым  горячим питанием детей из многодетных семей.</w:t>
            </w:r>
          </w:p>
        </w:tc>
      </w:tr>
      <w:tr w:rsidR="00906A6C" w:rsidRPr="008C3F73" w:rsidTr="008B1162">
        <w:trPr>
          <w:trHeight w:val="459"/>
        </w:trPr>
        <w:tc>
          <w:tcPr>
            <w:tcW w:w="4803" w:type="dxa"/>
          </w:tcPr>
          <w:p w:rsidR="00906A6C" w:rsidRPr="008C3F73" w:rsidRDefault="00906A6C" w:rsidP="008C3F73">
            <w:pPr>
              <w:jc w:val="both"/>
              <w:rPr>
                <w:rFonts w:ascii="Times New Roman" w:eastAsia="PT Astra Serif" w:hAnsi="Times New Roman" w:cs="Times New Roman"/>
              </w:rPr>
            </w:pPr>
          </w:p>
        </w:tc>
        <w:tc>
          <w:tcPr>
            <w:tcW w:w="4803" w:type="dxa"/>
          </w:tcPr>
          <w:p w:rsidR="00906A6C" w:rsidRPr="008C3F73" w:rsidRDefault="00906A6C" w:rsidP="008C3F73">
            <w:pPr>
              <w:jc w:val="both"/>
              <w:rPr>
                <w:rFonts w:ascii="Times New Roman" w:eastAsia="PT Astra Serif" w:hAnsi="Times New Roman" w:cs="Times New Roman"/>
              </w:rPr>
            </w:pPr>
          </w:p>
        </w:tc>
      </w:tr>
    </w:tbl>
    <w:p w:rsidR="00906A6C" w:rsidRPr="008C3F73" w:rsidRDefault="00906A6C" w:rsidP="008C3F73">
      <w:pPr>
        <w:ind w:firstLine="709"/>
        <w:jc w:val="both"/>
        <w:rPr>
          <w:rFonts w:ascii="Times New Roman" w:eastAsia="PT Astra Serif" w:hAnsi="Times New Roman" w:cs="Times New Roman"/>
        </w:rPr>
      </w:pPr>
      <w:r w:rsidRPr="008C3F73">
        <w:rPr>
          <w:rFonts w:ascii="Times New Roman" w:hAnsi="Times New Roman" w:cs="Times New Roman"/>
        </w:rPr>
        <w:t xml:space="preserve">В соответствии с Указом Президента Российской Федерации </w:t>
      </w:r>
      <w:r w:rsidRPr="008C3F73">
        <w:rPr>
          <w:rFonts w:ascii="Times New Roman" w:hAnsi="Times New Roman" w:cs="Times New Roman"/>
        </w:rPr>
        <w:br/>
        <w:t xml:space="preserve">от 23.01.2024 № 63 «О мерах социальной поддержки многодетных семей», </w:t>
      </w:r>
      <w:r w:rsidRPr="008C3F73">
        <w:rPr>
          <w:rFonts w:ascii="Times New Roman" w:hAnsi="Times New Roman" w:cs="Times New Roman"/>
        </w:rPr>
        <w:br/>
        <w:t xml:space="preserve">в целях реализации закона Алтайского края от 23.01.2024 № 63  «О мерах социальной поддержки многодетных семей в Алтайском крае», Постановлением </w:t>
      </w:r>
      <w:r w:rsidRPr="008C3F73">
        <w:rPr>
          <w:rFonts w:ascii="Times New Roman" w:eastAsia="PT Astra Serif" w:hAnsi="Times New Roman" w:cs="Times New Roman"/>
        </w:rPr>
        <w:t xml:space="preserve"> Правительства Алтайского края 02.04.2024. № 85 «Об утверждении Порядка обеспечения бесплатным одноразовым горячим питанием детей из многодетных семей»,</w:t>
      </w:r>
      <w:r w:rsidRPr="008C3F73">
        <w:rPr>
          <w:rFonts w:ascii="Times New Roman" w:eastAsia="PT Astra Serif" w:hAnsi="Times New Roman" w:cs="Times New Roman"/>
          <w:spacing w:val="40"/>
        </w:rPr>
        <w:t xml:space="preserve"> ПОСТАНОВЛЯЮ:</w:t>
      </w:r>
    </w:p>
    <w:p w:rsidR="00906A6C" w:rsidRPr="008C3F73" w:rsidRDefault="00906A6C" w:rsidP="008C3F73">
      <w:pPr>
        <w:keepNext/>
        <w:keepLines/>
        <w:suppressAutoHyphens/>
        <w:ind w:firstLine="709"/>
        <w:jc w:val="both"/>
        <w:rPr>
          <w:rFonts w:ascii="Times New Roman" w:hAnsi="Times New Roman" w:cs="Times New Roman"/>
        </w:rPr>
      </w:pPr>
      <w:r w:rsidRPr="008C3F73">
        <w:rPr>
          <w:rFonts w:ascii="Times New Roman" w:hAnsi="Times New Roman" w:cs="Times New Roman"/>
        </w:rPr>
        <w:t xml:space="preserve">1.  Утвердить Порядок </w:t>
      </w:r>
      <w:r w:rsidRPr="008C3F73">
        <w:rPr>
          <w:rFonts w:ascii="Times New Roman" w:hAnsi="Times New Roman" w:cs="Times New Roman"/>
          <w:bCs/>
        </w:rPr>
        <w:t xml:space="preserve">обеспечения бесплатным одноразовым горячим питанием </w:t>
      </w:r>
      <w:r w:rsidRPr="008C3F73">
        <w:rPr>
          <w:rFonts w:ascii="Times New Roman" w:hAnsi="Times New Roman" w:cs="Times New Roman"/>
        </w:rPr>
        <w:t>детей из многодетных семей (прилагается).</w:t>
      </w:r>
    </w:p>
    <w:p w:rsidR="00906A6C" w:rsidRPr="008C3F73" w:rsidRDefault="00906A6C" w:rsidP="008C3F73">
      <w:pPr>
        <w:keepNext/>
        <w:keepLines/>
        <w:widowControl w:val="0"/>
        <w:suppressAutoHyphens/>
        <w:ind w:firstLine="709"/>
        <w:jc w:val="both"/>
        <w:rPr>
          <w:rFonts w:ascii="Times New Roman" w:hAnsi="Times New Roman" w:cs="Times New Roman"/>
        </w:rPr>
      </w:pPr>
      <w:r w:rsidRPr="008C3F73">
        <w:rPr>
          <w:rFonts w:ascii="Times New Roman" w:hAnsi="Times New Roman" w:cs="Times New Roman"/>
        </w:rPr>
        <w:t>2.</w:t>
      </w:r>
      <w:r w:rsidRPr="008C3F73">
        <w:rPr>
          <w:rFonts w:ascii="Times New Roman" w:eastAsia="Calibri" w:hAnsi="Times New Roman" w:cs="Times New Roman"/>
        </w:rPr>
        <w:t xml:space="preserve"> Настоящее </w:t>
      </w:r>
      <w:r w:rsidRPr="008C3F73">
        <w:rPr>
          <w:rFonts w:ascii="Times New Roman" w:hAnsi="Times New Roman" w:cs="Times New Roman"/>
        </w:rPr>
        <w:t>постановление распространяет свое действие на правоотношения, возникшие с 01.04.2024.</w:t>
      </w:r>
    </w:p>
    <w:p w:rsidR="00906A6C" w:rsidRPr="008C3F73" w:rsidRDefault="00906A6C" w:rsidP="008C3F73">
      <w:pPr>
        <w:jc w:val="both"/>
        <w:rPr>
          <w:rFonts w:ascii="Times New Roman" w:eastAsia="PT Astra Serif" w:hAnsi="Times New Roman" w:cs="Times New Roman"/>
        </w:rPr>
      </w:pPr>
    </w:p>
    <w:p w:rsidR="00906A6C" w:rsidRPr="008C3F73" w:rsidRDefault="00906A6C" w:rsidP="008C3F73">
      <w:pPr>
        <w:jc w:val="both"/>
        <w:rPr>
          <w:rFonts w:ascii="Times New Roman" w:eastAsia="PT Astra Serif" w:hAnsi="Times New Roman" w:cs="Times New Roman"/>
        </w:rPr>
      </w:pPr>
    </w:p>
    <w:p w:rsidR="00906A6C" w:rsidRPr="008C3F73" w:rsidRDefault="00906A6C" w:rsidP="008C3F73">
      <w:pPr>
        <w:jc w:val="both"/>
        <w:rPr>
          <w:rFonts w:ascii="Times New Roman" w:eastAsia="PT Astra Serif" w:hAnsi="Times New Roman" w:cs="Times New Roman"/>
        </w:rPr>
      </w:pPr>
    </w:p>
    <w:p w:rsidR="00906A6C" w:rsidRPr="008C3F73" w:rsidRDefault="00906A6C" w:rsidP="008C3F73">
      <w:pPr>
        <w:tabs>
          <w:tab w:val="left" w:pos="2805"/>
        </w:tabs>
        <w:contextualSpacing/>
        <w:jc w:val="both"/>
        <w:rPr>
          <w:rFonts w:ascii="Times New Roman" w:hAnsi="Times New Roman" w:cs="Times New Roman"/>
        </w:rPr>
      </w:pPr>
    </w:p>
    <w:p w:rsidR="00906A6C" w:rsidRPr="008C3F73" w:rsidRDefault="00906A6C" w:rsidP="008C3F73">
      <w:pPr>
        <w:tabs>
          <w:tab w:val="left" w:pos="2805"/>
        </w:tabs>
        <w:contextualSpacing/>
        <w:jc w:val="both"/>
        <w:rPr>
          <w:rFonts w:ascii="Times New Roman" w:hAnsi="Times New Roman" w:cs="Times New Roman"/>
        </w:rPr>
      </w:pPr>
    </w:p>
    <w:p w:rsidR="00906A6C" w:rsidRPr="008C3F73" w:rsidRDefault="00906A6C" w:rsidP="008C3F73">
      <w:pPr>
        <w:tabs>
          <w:tab w:val="left" w:pos="2805"/>
        </w:tabs>
        <w:contextualSpacing/>
        <w:jc w:val="both"/>
        <w:rPr>
          <w:rFonts w:ascii="Times New Roman" w:hAnsi="Times New Roman" w:cs="Times New Roman"/>
        </w:rPr>
      </w:pPr>
    </w:p>
    <w:p w:rsidR="00906A6C" w:rsidRPr="008C3F73" w:rsidRDefault="00906A6C" w:rsidP="008C3F73">
      <w:pPr>
        <w:tabs>
          <w:tab w:val="left" w:pos="2805"/>
        </w:tabs>
        <w:contextualSpacing/>
        <w:jc w:val="both"/>
        <w:rPr>
          <w:rFonts w:ascii="Times New Roman" w:hAnsi="Times New Roman" w:cs="Times New Roman"/>
        </w:rPr>
      </w:pPr>
    </w:p>
    <w:p w:rsidR="00906A6C" w:rsidRPr="008C3F73" w:rsidRDefault="00906A6C" w:rsidP="008C3F73">
      <w:pPr>
        <w:tabs>
          <w:tab w:val="left" w:pos="2805"/>
        </w:tabs>
        <w:contextualSpacing/>
        <w:jc w:val="both"/>
        <w:rPr>
          <w:rFonts w:ascii="Times New Roman" w:hAnsi="Times New Roman" w:cs="Times New Roman"/>
        </w:rPr>
      </w:pPr>
      <w:r w:rsidRPr="008C3F73">
        <w:rPr>
          <w:rFonts w:ascii="Times New Roman" w:hAnsi="Times New Roman" w:cs="Times New Roman"/>
        </w:rPr>
        <w:t>Глава  района                                                                                 В.Н. Бирюков</w:t>
      </w:r>
    </w:p>
    <w:p w:rsidR="00906A6C" w:rsidRPr="008C3F73" w:rsidRDefault="00906A6C" w:rsidP="008C3F73">
      <w:pPr>
        <w:jc w:val="both"/>
        <w:rPr>
          <w:rFonts w:ascii="Times New Roman" w:eastAsia="Calibri" w:hAnsi="Times New Roman" w:cs="Times New Roman"/>
          <w:i/>
        </w:rPr>
      </w:pPr>
    </w:p>
    <w:p w:rsidR="00906A6C" w:rsidRPr="008C3F73" w:rsidRDefault="00906A6C" w:rsidP="008C3F73">
      <w:pPr>
        <w:jc w:val="both"/>
        <w:rPr>
          <w:rFonts w:ascii="Times New Roman" w:hAnsi="Times New Roman" w:cs="Times New Roman"/>
        </w:rPr>
      </w:pPr>
    </w:p>
    <w:p w:rsidR="00906A6C" w:rsidRPr="008C3F73" w:rsidRDefault="00906A6C" w:rsidP="008C3F73">
      <w:pPr>
        <w:keepNext/>
        <w:keepLines/>
        <w:suppressAutoHyphens/>
        <w:ind w:left="-142"/>
        <w:jc w:val="right"/>
        <w:rPr>
          <w:rFonts w:ascii="Times New Roman" w:hAnsi="Times New Roman" w:cs="Times New Roman"/>
        </w:rPr>
      </w:pPr>
      <w:r w:rsidRPr="008C3F73">
        <w:rPr>
          <w:rFonts w:ascii="Times New Roman" w:hAnsi="Times New Roman" w:cs="Times New Roman"/>
        </w:rPr>
        <w:lastRenderedPageBreak/>
        <w:t>УТВЕРЖДЕН</w:t>
      </w:r>
    </w:p>
    <w:p w:rsidR="00906A6C" w:rsidRPr="008C3F73" w:rsidRDefault="00906A6C" w:rsidP="008C3F73">
      <w:pPr>
        <w:keepNext/>
        <w:keepLines/>
        <w:suppressAutoHyphens/>
        <w:ind w:left="-142"/>
        <w:jc w:val="right"/>
        <w:rPr>
          <w:rFonts w:ascii="Times New Roman" w:hAnsi="Times New Roman" w:cs="Times New Roman"/>
        </w:rPr>
      </w:pPr>
      <w:r w:rsidRPr="008C3F73">
        <w:rPr>
          <w:rFonts w:ascii="Times New Roman" w:hAnsi="Times New Roman" w:cs="Times New Roman"/>
        </w:rPr>
        <w:t xml:space="preserve">                                                                                     постановлением Администрации</w:t>
      </w:r>
    </w:p>
    <w:p w:rsidR="00906A6C" w:rsidRPr="008C3F73" w:rsidRDefault="00906A6C" w:rsidP="008C3F73">
      <w:pPr>
        <w:keepNext/>
        <w:keepLines/>
        <w:suppressAutoHyphens/>
        <w:ind w:left="-142"/>
        <w:jc w:val="right"/>
        <w:rPr>
          <w:rFonts w:ascii="Times New Roman" w:hAnsi="Times New Roman" w:cs="Times New Roman"/>
        </w:rPr>
      </w:pPr>
      <w:r w:rsidRPr="008C3F73">
        <w:rPr>
          <w:rFonts w:ascii="Times New Roman" w:hAnsi="Times New Roman" w:cs="Times New Roman"/>
        </w:rPr>
        <w:t xml:space="preserve">                                                                                                   района от 03.04.2024.  № 245</w:t>
      </w:r>
      <w:r w:rsidRPr="008C3F73">
        <w:rPr>
          <w:rFonts w:ascii="Times New Roman" w:hAnsi="Times New Roman" w:cs="Times New Roman"/>
          <w:u w:val="single"/>
        </w:rPr>
        <w:t xml:space="preserve">         </w:t>
      </w:r>
      <w:r w:rsidRPr="008C3F73">
        <w:rPr>
          <w:rFonts w:ascii="Times New Roman" w:hAnsi="Times New Roman" w:cs="Times New Roman"/>
        </w:rPr>
        <w:t xml:space="preserve">       </w:t>
      </w:r>
    </w:p>
    <w:p w:rsidR="00906A6C" w:rsidRPr="008C3F73" w:rsidRDefault="00906A6C" w:rsidP="008C3F73">
      <w:pPr>
        <w:keepNext/>
        <w:keepLines/>
        <w:suppressAutoHyphens/>
        <w:spacing w:line="240" w:lineRule="exact"/>
        <w:jc w:val="right"/>
        <w:rPr>
          <w:rFonts w:ascii="Times New Roman" w:hAnsi="Times New Roman" w:cs="Times New Roman"/>
        </w:rPr>
      </w:pPr>
    </w:p>
    <w:p w:rsidR="00906A6C" w:rsidRPr="008C3F73" w:rsidRDefault="00906A6C" w:rsidP="008C3F73">
      <w:pPr>
        <w:keepNext/>
        <w:keepLines/>
        <w:suppressAutoHyphens/>
        <w:spacing w:line="240" w:lineRule="exact"/>
        <w:jc w:val="both"/>
        <w:rPr>
          <w:rFonts w:ascii="Times New Roman" w:hAnsi="Times New Roman" w:cs="Times New Roman"/>
        </w:rPr>
      </w:pPr>
    </w:p>
    <w:p w:rsidR="00906A6C" w:rsidRPr="008C3F73" w:rsidRDefault="00906A6C" w:rsidP="008C3F73">
      <w:pPr>
        <w:keepNext/>
        <w:keepLines/>
        <w:suppressAutoHyphens/>
        <w:spacing w:line="240" w:lineRule="exact"/>
        <w:jc w:val="both"/>
        <w:rPr>
          <w:rFonts w:ascii="Times New Roman" w:hAnsi="Times New Roman" w:cs="Times New Roman"/>
        </w:rPr>
      </w:pPr>
      <w:r w:rsidRPr="008C3F73">
        <w:rPr>
          <w:rFonts w:ascii="Times New Roman" w:hAnsi="Times New Roman" w:cs="Times New Roman"/>
        </w:rPr>
        <w:t>ПОРЯДОК</w:t>
      </w:r>
    </w:p>
    <w:p w:rsidR="00906A6C" w:rsidRPr="008C3F73" w:rsidRDefault="00906A6C" w:rsidP="008C3F73">
      <w:pPr>
        <w:keepNext/>
        <w:keepLines/>
        <w:suppressAutoHyphens/>
        <w:spacing w:line="240" w:lineRule="exact"/>
        <w:jc w:val="both"/>
        <w:rPr>
          <w:rFonts w:ascii="Times New Roman" w:hAnsi="Times New Roman" w:cs="Times New Roman"/>
        </w:rPr>
      </w:pPr>
      <w:r w:rsidRPr="008C3F73">
        <w:rPr>
          <w:rFonts w:ascii="Times New Roman" w:hAnsi="Times New Roman" w:cs="Times New Roman"/>
        </w:rPr>
        <w:t>обеспечения бесплатным одноразовым горячим питанием детей из многодетных семей.</w:t>
      </w:r>
    </w:p>
    <w:p w:rsidR="00906A6C" w:rsidRPr="008C3F73" w:rsidRDefault="00906A6C" w:rsidP="008C3F73">
      <w:pPr>
        <w:pStyle w:val="ConsPlusNormal"/>
        <w:keepNext/>
        <w:keepLines/>
        <w:suppressAutoHyphens/>
        <w:jc w:val="both"/>
        <w:rPr>
          <w:szCs w:val="24"/>
        </w:rPr>
      </w:pPr>
    </w:p>
    <w:p w:rsidR="00906A6C" w:rsidRPr="008C3F73" w:rsidRDefault="00906A6C" w:rsidP="008C3F73">
      <w:pPr>
        <w:keepNext/>
        <w:keepLines/>
        <w:suppressAutoHyphens/>
        <w:spacing w:line="240" w:lineRule="exact"/>
        <w:jc w:val="both"/>
        <w:rPr>
          <w:rFonts w:ascii="Times New Roman" w:hAnsi="Times New Roman" w:cs="Times New Roman"/>
        </w:rPr>
      </w:pPr>
      <w:r w:rsidRPr="008C3F73">
        <w:rPr>
          <w:rFonts w:ascii="Times New Roman" w:hAnsi="Times New Roman" w:cs="Times New Roman"/>
        </w:rPr>
        <w:t>1. Основные положения.</w:t>
      </w:r>
    </w:p>
    <w:p w:rsidR="00906A6C" w:rsidRPr="008C3F73" w:rsidRDefault="00906A6C" w:rsidP="008C3F73">
      <w:pPr>
        <w:keepNext/>
        <w:keepLines/>
        <w:suppressAutoHyphens/>
        <w:ind w:firstLine="709"/>
        <w:jc w:val="both"/>
        <w:rPr>
          <w:rFonts w:ascii="Times New Roman" w:hAnsi="Times New Roman" w:cs="Times New Roman"/>
        </w:rPr>
      </w:pPr>
      <w:r w:rsidRPr="008C3F73">
        <w:rPr>
          <w:rFonts w:ascii="Times New Roman" w:hAnsi="Times New Roman" w:cs="Times New Roman"/>
        </w:rPr>
        <w:t>1.1. Настоящий Порядок разработан в целях обеспечения бесплатным одноразовым горячим питанием (далее – «питание») детей из многодетных семей, обучающихся по образовательным программам основного общего и среднего общего образования в муниципальных общеобразовательных организациях (далее соответственно – «обучающийся», «муниципальная организация»).</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1.2. Используемые в настоящем Порядке понятия употребляются в значениях, которые определены Указом Президента Российской Федерации от 23.01.2024 № 63 «О мерах социальной поддержки многодетных семей», законом Алтайского края «О мерах социальной поддержки многодетных семей в Алтайском крае» от 23.01.2024 № 63 (далее – «Закон Алтайского края»).</w:t>
      </w:r>
    </w:p>
    <w:p w:rsidR="00906A6C" w:rsidRPr="008C3F73" w:rsidRDefault="00906A6C" w:rsidP="008C3F73">
      <w:pPr>
        <w:keepNext/>
        <w:keepLines/>
        <w:suppressAutoHyphens/>
        <w:ind w:firstLine="720"/>
        <w:jc w:val="both"/>
        <w:rPr>
          <w:rFonts w:ascii="Times New Roman" w:hAnsi="Times New Roman" w:cs="Times New Roman"/>
        </w:rPr>
      </w:pPr>
      <w:bookmarkStart w:id="1" w:name="P50"/>
      <w:bookmarkEnd w:id="1"/>
      <w:r w:rsidRPr="008C3F73">
        <w:rPr>
          <w:rFonts w:ascii="Times New Roman" w:hAnsi="Times New Roman" w:cs="Times New Roman"/>
        </w:rPr>
        <w:t>1.3. Право на обеспечение питанием имеют обучающиеся из многодетных семей, соответствующих требованиям статьи 2 Закона Алтайского края.</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1.4. Обучающиеся обеспечиваются муниципальными организациями не менее одного раза в день питанием, предусматривающим наличие горячего блюда, не считая горячего напитка.</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1.5. Питание предоставляется обучающимся за дни обучения (участия в теоретических и практических занятиях).</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1.6. Питание обучающимся предоставляется муниципальными общеобразовательными организациями в соответствии с действующими санитарно-эпидемиологическими и гигиеническими требованиями к организации общественного питания населения.</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1.7. Информация об обеспечении питанием обучающихся размещается в государственной информационной системе «Единая централизованная цифровая платформа в социальной сфере».</w:t>
      </w:r>
    </w:p>
    <w:p w:rsidR="00906A6C" w:rsidRPr="008C3F73" w:rsidRDefault="00906A6C" w:rsidP="008C3F73">
      <w:pPr>
        <w:keepNext/>
        <w:keepLines/>
        <w:suppressAutoHyphens/>
        <w:ind w:firstLine="720"/>
        <w:jc w:val="both"/>
        <w:rPr>
          <w:rFonts w:ascii="Times New Roman" w:hAnsi="Times New Roman" w:cs="Times New Roman"/>
        </w:rPr>
      </w:pPr>
    </w:p>
    <w:p w:rsidR="00906A6C" w:rsidRPr="008C3F73" w:rsidRDefault="00906A6C" w:rsidP="008C3F73">
      <w:pPr>
        <w:keepNext/>
        <w:keepLines/>
        <w:suppressAutoHyphens/>
        <w:spacing w:line="240" w:lineRule="exact"/>
        <w:jc w:val="both"/>
        <w:rPr>
          <w:rFonts w:ascii="Times New Roman" w:hAnsi="Times New Roman" w:cs="Times New Roman"/>
        </w:rPr>
      </w:pPr>
      <w:r w:rsidRPr="008C3F73">
        <w:rPr>
          <w:rFonts w:ascii="Times New Roman" w:hAnsi="Times New Roman" w:cs="Times New Roman"/>
        </w:rPr>
        <w:t>2. Порядок предоставления питания.</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2.1. Для получения питания родитель (законный представитель) обучающегося (далее - «заявитель») представляет в общеобразовательную организацию:</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а) заявление по форме, установленной образовательной организацией;</w:t>
      </w:r>
    </w:p>
    <w:p w:rsidR="00906A6C" w:rsidRPr="008C3F73" w:rsidRDefault="00906A6C" w:rsidP="008C3F73">
      <w:pPr>
        <w:keepNext/>
        <w:keepLines/>
        <w:suppressAutoHyphens/>
        <w:ind w:firstLine="720"/>
        <w:jc w:val="both"/>
        <w:rPr>
          <w:rFonts w:ascii="Times New Roman" w:hAnsi="Times New Roman" w:cs="Times New Roman"/>
        </w:rPr>
      </w:pPr>
      <w:r w:rsidRPr="008C3F73">
        <w:rPr>
          <w:rFonts w:ascii="Times New Roman" w:hAnsi="Times New Roman" w:cs="Times New Roman"/>
        </w:rPr>
        <w:t>б) паспорт или иной документ, удостоверяющий личность заявителя;</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в) документ, подтверждающий статус многодетной семьи, выданный органом социальной защиты населения.</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Заявителем могут быть предоставлены как подлинники, так и надлежащим образом заверенные копии документов. При отсутствии надлежащего заверения вместе с копиями предоставляются оригиналы документов. В случае предъявления заявителем подлинников документов, копии документов, заверяются уполномоченным лицом образовательной организации, принимающим документы.</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2.2. Решение о предоставлении питания оформляется приказом директора   общеобразовательной организации в течение трех рабочих дней со дня представления документов, указанных в пункте 2.1 настоящего Порядка.</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2.3. Питание предоставляется с учебного дня, следующего за днем подачи заявления.</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lastRenderedPageBreak/>
        <w:t>2.4. Основанием для отказа в предоставлении питания являются:</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а) непредставление одного или нескольких документов, указанных в пункте 2.1 настоящего Порядка;</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 xml:space="preserve">б) несоблюдение требований статьи 2 Закона Алтайского края на дату подачи заявления. </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2.5. Основаниями прекращения предоставления питания являются:</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а) отчисление обучающегося из общеобразовательной организации в соответствии с приказом такой организации;</w:t>
      </w:r>
    </w:p>
    <w:p w:rsidR="00906A6C" w:rsidRPr="008C3F73" w:rsidRDefault="00906A6C" w:rsidP="008C3F73">
      <w:pPr>
        <w:ind w:firstLine="720"/>
        <w:jc w:val="both"/>
        <w:rPr>
          <w:rFonts w:ascii="Times New Roman" w:hAnsi="Times New Roman" w:cs="Times New Roman"/>
        </w:rPr>
      </w:pPr>
      <w:r w:rsidRPr="008C3F73">
        <w:rPr>
          <w:rFonts w:ascii="Times New Roman" w:hAnsi="Times New Roman" w:cs="Times New Roman"/>
        </w:rPr>
        <w:t>б) несоблюдение требований статьи 2 Закона Алтайского края, выявленное после принятия решения о предоставлении питания.</w:t>
      </w:r>
    </w:p>
    <w:p w:rsidR="00906A6C" w:rsidRPr="008C3F73" w:rsidRDefault="00906A6C" w:rsidP="008C3F73">
      <w:pPr>
        <w:spacing w:line="240" w:lineRule="exact"/>
        <w:ind w:firstLine="539"/>
        <w:jc w:val="both"/>
        <w:rPr>
          <w:rFonts w:ascii="Times New Roman" w:hAnsi="Times New Roman" w:cs="Times New Roman"/>
        </w:rPr>
      </w:pPr>
    </w:p>
    <w:p w:rsidR="00906A6C" w:rsidRPr="008C3F73" w:rsidRDefault="00906A6C" w:rsidP="008C3F73">
      <w:pPr>
        <w:spacing w:line="240" w:lineRule="exact"/>
        <w:ind w:firstLine="539"/>
        <w:jc w:val="both"/>
        <w:rPr>
          <w:rFonts w:ascii="Times New Roman" w:hAnsi="Times New Roman" w:cs="Times New Roman"/>
        </w:rPr>
      </w:pPr>
      <w:r w:rsidRPr="008C3F73">
        <w:rPr>
          <w:rFonts w:ascii="Times New Roman" w:hAnsi="Times New Roman" w:cs="Times New Roman"/>
        </w:rPr>
        <w:t>3. Организация предоставления питания.</w:t>
      </w:r>
    </w:p>
    <w:p w:rsidR="00906A6C" w:rsidRPr="008C3F73" w:rsidRDefault="00906A6C" w:rsidP="008C3F73">
      <w:pPr>
        <w:ind w:firstLine="709"/>
        <w:jc w:val="both"/>
        <w:rPr>
          <w:rFonts w:ascii="Times New Roman" w:hAnsi="Times New Roman" w:cs="Times New Roman"/>
        </w:rPr>
      </w:pPr>
      <w:r w:rsidRPr="008C3F73">
        <w:rPr>
          <w:rFonts w:ascii="Times New Roman" w:hAnsi="Times New Roman" w:cs="Times New Roman"/>
        </w:rPr>
        <w:t>3.1. Для организации предоставления питания общеобразовательная организация:</w:t>
      </w:r>
    </w:p>
    <w:p w:rsidR="00906A6C" w:rsidRPr="008C3F73" w:rsidRDefault="00906A6C" w:rsidP="008C3F73">
      <w:pPr>
        <w:ind w:firstLine="709"/>
        <w:jc w:val="both"/>
        <w:rPr>
          <w:rFonts w:ascii="Times New Roman" w:hAnsi="Times New Roman" w:cs="Times New Roman"/>
        </w:rPr>
      </w:pPr>
      <w:r w:rsidRPr="008C3F73">
        <w:rPr>
          <w:rFonts w:ascii="Times New Roman" w:hAnsi="Times New Roman" w:cs="Times New Roman"/>
        </w:rPr>
        <w:t>а) формирует списки обучающихся;</w:t>
      </w:r>
    </w:p>
    <w:p w:rsidR="00906A6C" w:rsidRPr="008C3F73" w:rsidRDefault="00906A6C" w:rsidP="008C3F73">
      <w:pPr>
        <w:ind w:firstLine="709"/>
        <w:jc w:val="both"/>
        <w:rPr>
          <w:rFonts w:ascii="Times New Roman" w:hAnsi="Times New Roman" w:cs="Times New Roman"/>
        </w:rPr>
      </w:pPr>
      <w:r w:rsidRPr="008C3F73">
        <w:rPr>
          <w:rFonts w:ascii="Times New Roman" w:hAnsi="Times New Roman" w:cs="Times New Roman"/>
        </w:rPr>
        <w:t>б) обеспечивает информирование заявителей о порядке и условиях предоставления питания;</w:t>
      </w:r>
    </w:p>
    <w:p w:rsidR="00906A6C" w:rsidRPr="008C3F73" w:rsidRDefault="00906A6C" w:rsidP="008C3F73">
      <w:pPr>
        <w:ind w:firstLine="709"/>
        <w:jc w:val="both"/>
        <w:rPr>
          <w:rFonts w:ascii="Times New Roman" w:hAnsi="Times New Roman" w:cs="Times New Roman"/>
        </w:rPr>
      </w:pPr>
      <w:r w:rsidRPr="008C3F73">
        <w:rPr>
          <w:rFonts w:ascii="Times New Roman" w:hAnsi="Times New Roman" w:cs="Times New Roman"/>
        </w:rPr>
        <w:t xml:space="preserve">в) принимает документы, указанные в </w:t>
      </w:r>
      <w:hyperlink w:anchor="P65">
        <w:r w:rsidRPr="008C3F73">
          <w:rPr>
            <w:rStyle w:val="a7"/>
            <w:color w:val="auto"/>
          </w:rPr>
          <w:t>пункте 2.1</w:t>
        </w:r>
      </w:hyperlink>
      <w:r w:rsidRPr="008C3F73">
        <w:rPr>
          <w:rFonts w:ascii="Times New Roman" w:hAnsi="Times New Roman" w:cs="Times New Roman"/>
        </w:rPr>
        <w:t xml:space="preserve"> настоящего Порядка, и обеспечивает их хранение.</w:t>
      </w:r>
    </w:p>
    <w:p w:rsidR="00906A6C" w:rsidRPr="008C3F73" w:rsidRDefault="00906A6C" w:rsidP="008C3F73">
      <w:pPr>
        <w:ind w:firstLine="709"/>
        <w:jc w:val="both"/>
        <w:rPr>
          <w:rFonts w:ascii="Times New Roman" w:hAnsi="Times New Roman" w:cs="Times New Roman"/>
        </w:rPr>
      </w:pPr>
      <w:r w:rsidRPr="008C3F73">
        <w:rPr>
          <w:rFonts w:ascii="Times New Roman" w:hAnsi="Times New Roman" w:cs="Times New Roman"/>
        </w:rPr>
        <w:t>г) обеспечивает составление и представление Министерству образования и науки Алтайского края (далее – «Министерство») отчетности по предоставлению питания.</w:t>
      </w:r>
    </w:p>
    <w:p w:rsidR="00906A6C" w:rsidRPr="008C3F73" w:rsidRDefault="00906A6C" w:rsidP="008C3F73">
      <w:pPr>
        <w:widowControl w:val="0"/>
        <w:suppressAutoHyphens/>
        <w:jc w:val="both"/>
        <w:rPr>
          <w:rFonts w:ascii="Times New Roman" w:hAnsi="Times New Roman" w:cs="Times New Roman"/>
        </w:rPr>
      </w:pPr>
    </w:p>
    <w:p w:rsidR="00906A6C" w:rsidRPr="008C3F73" w:rsidRDefault="00906A6C" w:rsidP="008C3F73">
      <w:pPr>
        <w:widowControl w:val="0"/>
        <w:suppressAutoHyphens/>
        <w:spacing w:line="240" w:lineRule="exact"/>
        <w:jc w:val="both"/>
        <w:rPr>
          <w:rFonts w:ascii="Times New Roman" w:hAnsi="Times New Roman" w:cs="Times New Roman"/>
        </w:rPr>
      </w:pPr>
      <w:r w:rsidRPr="008C3F73">
        <w:rPr>
          <w:rFonts w:ascii="Times New Roman" w:hAnsi="Times New Roman" w:cs="Times New Roman"/>
        </w:rPr>
        <w:t>4. Финансирование расходов на обеспечение питанием.</w:t>
      </w:r>
    </w:p>
    <w:p w:rsidR="00906A6C" w:rsidRPr="008C3F73" w:rsidRDefault="00906A6C" w:rsidP="008C3F73">
      <w:pPr>
        <w:ind w:firstLine="709"/>
        <w:jc w:val="both"/>
        <w:rPr>
          <w:rFonts w:ascii="Times New Roman" w:hAnsi="Times New Roman" w:cs="Times New Roman"/>
          <w:bCs/>
        </w:rPr>
      </w:pPr>
      <w:r w:rsidRPr="008C3F73">
        <w:rPr>
          <w:rFonts w:ascii="Times New Roman" w:hAnsi="Times New Roman" w:cs="Times New Roman"/>
        </w:rPr>
        <w:t xml:space="preserve">4.1. Финансирование расходов краевых на предоставление питания обучающимся осуществляется за счет субсидии на финансовое обеспечение выполнения государственного задания, доведенной Министерством до краевых государственных общеобразовательных организаций, в пределах средств краевого бюджета, предусмотренных на соответствующий финансовый год. </w:t>
      </w:r>
    </w:p>
    <w:p w:rsidR="00906A6C" w:rsidRPr="008C3F73" w:rsidRDefault="00906A6C" w:rsidP="008C3F73">
      <w:pPr>
        <w:widowControl w:val="0"/>
        <w:suppressAutoHyphens/>
        <w:ind w:firstLine="720"/>
        <w:jc w:val="both"/>
        <w:rPr>
          <w:rFonts w:ascii="Times New Roman" w:hAnsi="Times New Roman" w:cs="Times New Roman"/>
        </w:rPr>
      </w:pPr>
      <w:r w:rsidRPr="008C3F73">
        <w:rPr>
          <w:rFonts w:ascii="Times New Roman" w:hAnsi="Times New Roman" w:cs="Times New Roman"/>
        </w:rPr>
        <w:t>4.2. Финансирование расходов муниципальных организаций на предоставление питания из краевого бюджета осуществляется в соответствии с приложением 2 к государственной программе Алтайского края «Развитие образования в Алтайском крае», утвержденной постановлением Правительства Алтайского края от 28.12.2023 № 539, в пределах средств краевого бюджета, предусмотренных на соответствующий финансовый год.</w:t>
      </w:r>
    </w:p>
    <w:p w:rsidR="00906A6C" w:rsidRPr="008C3F73" w:rsidRDefault="00906A6C" w:rsidP="008C3F73">
      <w:pPr>
        <w:widowControl w:val="0"/>
        <w:suppressAutoHyphens/>
        <w:ind w:firstLine="720"/>
        <w:jc w:val="both"/>
        <w:rPr>
          <w:rFonts w:ascii="Times New Roman" w:hAnsi="Times New Roman" w:cs="Times New Roman"/>
        </w:rPr>
      </w:pPr>
      <w:r w:rsidRPr="008C3F73">
        <w:rPr>
          <w:rFonts w:ascii="Times New Roman" w:hAnsi="Times New Roman" w:cs="Times New Roman"/>
        </w:rPr>
        <w:t>4.3. Государственный финансовый контроль за использованием средств, выделенных из краевого бюджета на предоставление питания, осуществляется органами государственного финансового контроля Алтайского края.</w:t>
      </w:r>
    </w:p>
    <w:p w:rsidR="00906A6C" w:rsidRPr="008C3F73" w:rsidRDefault="00906A6C" w:rsidP="008C3F73">
      <w:pPr>
        <w:widowControl w:val="0"/>
        <w:suppressAutoHyphens/>
        <w:ind w:firstLine="720"/>
        <w:jc w:val="both"/>
        <w:rPr>
          <w:rFonts w:ascii="Times New Roman" w:hAnsi="Times New Roman" w:cs="Times New Roman"/>
        </w:rPr>
      </w:pPr>
      <w:r w:rsidRPr="008C3F73">
        <w:rPr>
          <w:rFonts w:ascii="Times New Roman" w:hAnsi="Times New Roman" w:cs="Times New Roman"/>
        </w:rPr>
        <w:t>4.4. Ответственность за предоставление питания, достоверность представляемых отчетов возлагается на руководителей муниципальных общеобразовательных организаций.</w:t>
      </w:r>
    </w:p>
    <w:p w:rsidR="00906A6C" w:rsidRPr="008C3F73" w:rsidRDefault="00906A6C" w:rsidP="008C3F73">
      <w:pPr>
        <w:widowControl w:val="0"/>
        <w:suppressAutoHyphens/>
        <w:ind w:firstLine="720"/>
        <w:jc w:val="both"/>
        <w:rPr>
          <w:rFonts w:ascii="Times New Roman" w:hAnsi="Times New Roman" w:cs="Times New Roman"/>
        </w:rPr>
      </w:pPr>
    </w:p>
    <w:p w:rsidR="00906A6C" w:rsidRPr="008C3F73" w:rsidRDefault="00906A6C" w:rsidP="008C3F73">
      <w:pPr>
        <w:widowControl w:val="0"/>
        <w:suppressAutoHyphens/>
        <w:ind w:firstLine="720"/>
        <w:jc w:val="both"/>
        <w:rPr>
          <w:rFonts w:ascii="Times New Roman" w:hAnsi="Times New Roman" w:cs="Times New Roman"/>
        </w:rPr>
      </w:pPr>
    </w:p>
    <w:p w:rsidR="00906A6C" w:rsidRPr="008C3F73" w:rsidRDefault="00906A6C"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 xml:space="preserve">Начальник отдела по управлению делами   </w:t>
      </w:r>
    </w:p>
    <w:p w:rsidR="00906A6C" w:rsidRPr="008C3F73" w:rsidRDefault="00906A6C"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Администрации района                                                                                    Г.А. Кулебякина</w:t>
      </w:r>
    </w:p>
    <w:p w:rsidR="00906A6C" w:rsidRPr="008C3F73" w:rsidRDefault="00906A6C" w:rsidP="008C3F73">
      <w:pPr>
        <w:ind w:left="5245"/>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tbl>
      <w:tblPr>
        <w:tblpPr w:leftFromText="180" w:rightFromText="180" w:vertAnchor="text" w:tblpY="1"/>
        <w:tblOverlap w:val="neve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
        <w:gridCol w:w="4288"/>
        <w:gridCol w:w="4535"/>
        <w:gridCol w:w="558"/>
      </w:tblGrid>
      <w:tr w:rsidR="00906A6C" w:rsidRPr="008C3F73" w:rsidTr="008B1162">
        <w:trPr>
          <w:gridBefore w:val="1"/>
          <w:gridAfter w:val="1"/>
          <w:wBefore w:w="56" w:type="pct"/>
          <w:wAfter w:w="294" w:type="pct"/>
          <w:trHeight w:val="1020"/>
        </w:trPr>
        <w:tc>
          <w:tcPr>
            <w:tcW w:w="4650" w:type="pct"/>
            <w:gridSpan w:val="2"/>
            <w:tcBorders>
              <w:top w:val="nil"/>
              <w:left w:val="nil"/>
              <w:bottom w:val="nil"/>
              <w:right w:val="nil"/>
            </w:tcBorders>
          </w:tcPr>
          <w:p w:rsidR="00906A6C" w:rsidRPr="008C3F73" w:rsidRDefault="00906A6C" w:rsidP="008C3F73">
            <w:pPr>
              <w:pStyle w:val="a4"/>
              <w:ind w:firstLine="567"/>
              <w:jc w:val="center"/>
              <w:rPr>
                <w:rFonts w:ascii="Times New Roman" w:hAnsi="Times New Roman"/>
                <w:sz w:val="24"/>
                <w:szCs w:val="24"/>
              </w:rPr>
            </w:pPr>
            <w:r w:rsidRPr="008C3F73">
              <w:rPr>
                <w:rFonts w:ascii="Times New Roman" w:hAnsi="Times New Roman"/>
                <w:sz w:val="24"/>
                <w:szCs w:val="24"/>
              </w:rPr>
              <w:t>АДМИНИСТРАЦИЯ ЦЕЛИННОГО РАЙОНА</w:t>
            </w:r>
          </w:p>
          <w:p w:rsidR="00906A6C" w:rsidRPr="008C3F73" w:rsidRDefault="00906A6C" w:rsidP="008C3F73">
            <w:pPr>
              <w:pStyle w:val="a4"/>
              <w:ind w:firstLine="567"/>
              <w:jc w:val="center"/>
              <w:rPr>
                <w:rFonts w:ascii="Times New Roman" w:hAnsi="Times New Roman"/>
                <w:sz w:val="24"/>
                <w:szCs w:val="24"/>
              </w:rPr>
            </w:pPr>
            <w:r w:rsidRPr="008C3F73">
              <w:rPr>
                <w:rFonts w:ascii="Times New Roman" w:hAnsi="Times New Roman"/>
                <w:sz w:val="24"/>
                <w:szCs w:val="24"/>
              </w:rPr>
              <w:t>АЛТАЙСКОГО КРАЯ</w:t>
            </w:r>
          </w:p>
          <w:p w:rsidR="00906A6C" w:rsidRPr="008C3F73" w:rsidRDefault="00906A6C" w:rsidP="008C3F73">
            <w:pPr>
              <w:pStyle w:val="a4"/>
              <w:ind w:firstLine="567"/>
              <w:jc w:val="center"/>
              <w:rPr>
                <w:rFonts w:ascii="Times New Roman" w:hAnsi="Times New Roman"/>
                <w:sz w:val="24"/>
                <w:szCs w:val="24"/>
              </w:rPr>
            </w:pPr>
            <w:r w:rsidRPr="008C3F73">
              <w:rPr>
                <w:rFonts w:ascii="Times New Roman" w:hAnsi="Times New Roman"/>
                <w:sz w:val="24"/>
                <w:szCs w:val="24"/>
              </w:rPr>
              <w:t>ПОСТАНОВЛЕНИЕ</w:t>
            </w:r>
          </w:p>
          <w:p w:rsidR="00906A6C" w:rsidRPr="008C3F73" w:rsidRDefault="00906A6C" w:rsidP="008C3F73">
            <w:pPr>
              <w:pStyle w:val="a4"/>
              <w:ind w:firstLine="567"/>
              <w:jc w:val="both"/>
              <w:rPr>
                <w:rFonts w:ascii="Times New Roman" w:hAnsi="Times New Roman"/>
                <w:sz w:val="24"/>
                <w:szCs w:val="24"/>
              </w:rPr>
            </w:pP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 xml:space="preserve">08.04.2024.                                                                                                                   № 257     </w:t>
            </w:r>
          </w:p>
          <w:p w:rsidR="00906A6C" w:rsidRPr="008C3F73" w:rsidRDefault="00906A6C" w:rsidP="008C3F73">
            <w:pPr>
              <w:pStyle w:val="a4"/>
              <w:ind w:firstLine="567"/>
              <w:jc w:val="both"/>
              <w:rPr>
                <w:rFonts w:ascii="Times New Roman" w:hAnsi="Times New Roman"/>
                <w:sz w:val="24"/>
                <w:szCs w:val="24"/>
              </w:rPr>
            </w:pPr>
            <w:r w:rsidRPr="008C3F73">
              <w:rPr>
                <w:rFonts w:ascii="Times New Roman" w:hAnsi="Times New Roman"/>
                <w:sz w:val="24"/>
                <w:szCs w:val="24"/>
              </w:rPr>
              <w:t>с. Целинное</w:t>
            </w:r>
          </w:p>
          <w:p w:rsidR="00906A6C" w:rsidRPr="008C3F73" w:rsidRDefault="00906A6C" w:rsidP="008C3F73">
            <w:pPr>
              <w:jc w:val="both"/>
              <w:rPr>
                <w:rFonts w:ascii="Times New Roman" w:eastAsia="Calibri" w:hAnsi="Times New Roman" w:cs="Times New Roman"/>
              </w:rPr>
            </w:pPr>
          </w:p>
        </w:tc>
      </w:tr>
      <w:tr w:rsidR="00906A6C" w:rsidRPr="008C3F73" w:rsidTr="008B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13"/>
        </w:trPr>
        <w:tc>
          <w:tcPr>
            <w:tcW w:w="2316" w:type="pct"/>
            <w:gridSpan w:val="2"/>
          </w:tcPr>
          <w:p w:rsidR="00906A6C" w:rsidRPr="008C3F73" w:rsidRDefault="00906A6C" w:rsidP="008C3F73">
            <w:pPr>
              <w:ind w:right="12"/>
              <w:jc w:val="both"/>
              <w:rPr>
                <w:rFonts w:ascii="Times New Roman" w:hAnsi="Times New Roman" w:cs="Times New Roman"/>
              </w:rPr>
            </w:pPr>
            <w:r w:rsidRPr="008C3F73">
              <w:rPr>
                <w:rFonts w:ascii="Times New Roman" w:hAnsi="Times New Roman" w:cs="Times New Roman"/>
              </w:rPr>
              <w:t>О внесении изменений и дополнений в постановление Администрации Целинного района Алтайского края от 22.04.2022. № 315 «Об утверждении Положения о комиссии              по соблюдению требований  к служебному поведению муниципальных служащих Администрации Целинного района Алтайского края и урегулированию конфликта интересов».</w:t>
            </w:r>
          </w:p>
          <w:p w:rsidR="00906A6C" w:rsidRPr="008C3F73" w:rsidRDefault="00906A6C" w:rsidP="008C3F73">
            <w:pPr>
              <w:pStyle w:val="a4"/>
              <w:jc w:val="both"/>
              <w:rPr>
                <w:rFonts w:ascii="Times New Roman" w:hAnsi="Times New Roman"/>
                <w:sz w:val="24"/>
                <w:szCs w:val="24"/>
              </w:rPr>
            </w:pPr>
          </w:p>
        </w:tc>
        <w:tc>
          <w:tcPr>
            <w:tcW w:w="2684" w:type="pct"/>
            <w:gridSpan w:val="2"/>
            <w:vAlign w:val="bottom"/>
          </w:tcPr>
          <w:p w:rsidR="00906A6C" w:rsidRPr="008C3F73" w:rsidRDefault="00906A6C" w:rsidP="008C3F73">
            <w:pPr>
              <w:pStyle w:val="a4"/>
              <w:jc w:val="both"/>
              <w:rPr>
                <w:rFonts w:ascii="Times New Roman" w:hAnsi="Times New Roman"/>
                <w:sz w:val="24"/>
                <w:szCs w:val="24"/>
                <w:lang w:eastAsia="ru-RU"/>
              </w:rPr>
            </w:pPr>
          </w:p>
        </w:tc>
      </w:tr>
    </w:tbl>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ab/>
        <w:t>В соответствии с протестом прокурора Целинного района от 28.03.2024г. № 02-01-2023  на  постановление Администрации района от 22.04.2022г. № 315 «Об утверждении Положения о комиссии по соблюдению требований к служебному поведению муниципальных служащих Администрации Целинного района Алтайского края и урегулированию конфликта интересов»,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законом Алтайского края от 07.12.2007. № 134-ЗС «О муниципальной службе в Алтайском крае», постановляю:</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b/>
        </w:rPr>
        <w:tab/>
      </w:r>
      <w:r w:rsidRPr="008C3F73">
        <w:rPr>
          <w:rFonts w:ascii="Times New Roman" w:hAnsi="Times New Roman" w:cs="Times New Roman"/>
        </w:rPr>
        <w:t>1.</w:t>
      </w:r>
      <w:r w:rsidRPr="008C3F73">
        <w:rPr>
          <w:rFonts w:ascii="Times New Roman" w:hAnsi="Times New Roman" w:cs="Times New Roman"/>
          <w:b/>
        </w:rPr>
        <w:t xml:space="preserve"> </w:t>
      </w:r>
      <w:r w:rsidRPr="008C3F73">
        <w:rPr>
          <w:rFonts w:ascii="Times New Roman" w:hAnsi="Times New Roman" w:cs="Times New Roman"/>
        </w:rPr>
        <w:t>Внести в постановление Администрации района от 22.04.2022г. № 315 «Об утверждении Положения о комиссии по соблюдению требований к служебному поведению муниципальных служащих Администрации Целинного района Алтайского края и урегулированию конфликта интересов» следующие изменения и дополнения:</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1.1. пп. «а» п. 1.3 Положения изложить в следующей редакции:</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«а) в обеспечении соблюдения муниципальными  служащими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w:t>
      </w:r>
      <w:hyperlink r:id="rId102" w:tgtFrame="_blank" w:history="1">
        <w:r w:rsidRPr="008C3F73">
          <w:rPr>
            <w:rStyle w:val="a7"/>
            <w:color w:val="auto"/>
          </w:rPr>
          <w:t>№ 273-ФЗ</w:t>
        </w:r>
      </w:hyperlink>
      <w:r w:rsidRPr="008C3F73">
        <w:rPr>
          <w:rFonts w:ascii="Times New Roman" w:hAnsi="Times New Roman" w:cs="Times New Roman"/>
        </w:rPr>
        <w:t>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1.2. п. 3.1 Положения дополнить подпунктом е) следующего содержания:</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1.3. п. 3.6 Положения изложить в следующей редакции:</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«3.6. Уведомления, указанные подпунктами «б» и «е» пункта  3.1. настоящего Положения, рассматриваются подразделением кадровой службы муниципального органа по </w:t>
      </w:r>
      <w:r w:rsidRPr="008C3F73">
        <w:rPr>
          <w:rFonts w:ascii="Times New Roman" w:hAnsi="Times New Roman" w:cs="Times New Roman"/>
        </w:rPr>
        <w:lastRenderedPageBreak/>
        <w:t>профилактике коррупционных и иных правонарушений, которое осуществляет подготовку мотивированных заключений по результатам рассмотрения уведомлений»;</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1.4. В пункте 3.11. Положения слова « подпункте «д» пункта 3.1.» заменить словами «подпунктах «д» и «е» пункта 3.1.»;</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1.5. Дополнить Положение пунктом 3.19.4. следующего содержания:</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«По итогам рассмотрения вопроса, указанного в подпункте "е" пункта 3.1.  настоящего Положения, комиссия принимает одно из следующих решений:</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1.6. пункт 3.20. Положения изложить в следующей редакции:</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«3.20. По итогам рассмотрения вопросов, указанных в подпунктах «а», «б», «г», «д» и «е» пункта 3.1. настоящего Положения, и при наличии к тому оснований комиссия может принять иное решение, чем это предусмотрено </w:t>
      </w:r>
      <w:hyperlink r:id="rId103" w:anchor="sub_1022" w:history="1">
        <w:r w:rsidRPr="008C3F73">
          <w:rPr>
            <w:rFonts w:ascii="Times New Roman" w:hAnsi="Times New Roman" w:cs="Times New Roman"/>
          </w:rPr>
          <w:t xml:space="preserve">пунктами 3.15. – </w:t>
        </w:r>
      </w:hyperlink>
      <w:r w:rsidRPr="008C3F73">
        <w:rPr>
          <w:rFonts w:ascii="Times New Roman" w:hAnsi="Times New Roman" w:cs="Times New Roman"/>
        </w:rPr>
        <w:t>3.21. и 3.23. настоящего Положения. Основания и мотивы принятия такого решения должны быть отражены в протоколе заседания комиссии.».</w:t>
      </w:r>
    </w:p>
    <w:p w:rsidR="00906A6C" w:rsidRPr="008C3F73" w:rsidRDefault="00906A6C" w:rsidP="008C3F73">
      <w:pPr>
        <w:tabs>
          <w:tab w:val="left" w:pos="1134"/>
        </w:tabs>
        <w:ind w:firstLine="709"/>
        <w:jc w:val="both"/>
        <w:rPr>
          <w:rFonts w:ascii="Times New Roman" w:hAnsi="Times New Roman" w:cs="Times New Roman"/>
        </w:rPr>
      </w:pPr>
      <w:r w:rsidRPr="008C3F73">
        <w:rPr>
          <w:rFonts w:ascii="Times New Roman" w:hAnsi="Times New Roman" w:cs="Times New Roman"/>
        </w:rPr>
        <w:t xml:space="preserve">2. Изложить приложение № 2 к постановлению Администрации района от 22.04.2022. № 315) о составе комиссии по соблюдению требований к служебному поведению муниципальных служащих Администрации Целинного района Алтайского края и урегулированию конфликта интересов в новой редакции (прилагается). </w:t>
      </w:r>
    </w:p>
    <w:p w:rsidR="00906A6C" w:rsidRPr="008C3F73" w:rsidRDefault="00906A6C" w:rsidP="008C3F73">
      <w:pPr>
        <w:tabs>
          <w:tab w:val="left" w:pos="1134"/>
        </w:tabs>
        <w:ind w:firstLine="709"/>
        <w:jc w:val="both"/>
        <w:rPr>
          <w:rFonts w:ascii="Times New Roman" w:hAnsi="Times New Roman" w:cs="Times New Roman"/>
        </w:rPr>
      </w:pPr>
      <w:r w:rsidRPr="008C3F73">
        <w:rPr>
          <w:rFonts w:ascii="Times New Roman" w:hAnsi="Times New Roman" w:cs="Times New Roman"/>
        </w:rPr>
        <w:t>3. Опубликовать настоящее постановление в сборнике муниципальных правовых актов Целинного района Алтайского края.</w:t>
      </w:r>
    </w:p>
    <w:p w:rsidR="00906A6C" w:rsidRPr="008C3F73" w:rsidRDefault="00906A6C" w:rsidP="008C3F73">
      <w:pPr>
        <w:tabs>
          <w:tab w:val="left" w:pos="1134"/>
        </w:tabs>
        <w:ind w:firstLine="709"/>
        <w:jc w:val="both"/>
        <w:rPr>
          <w:rFonts w:ascii="Times New Roman" w:hAnsi="Times New Roman" w:cs="Times New Roman"/>
        </w:rPr>
      </w:pPr>
      <w:r w:rsidRPr="008C3F73">
        <w:rPr>
          <w:rFonts w:ascii="Times New Roman" w:hAnsi="Times New Roman" w:cs="Times New Roman"/>
        </w:rPr>
        <w:t>4. Контроль над исполнением настоящего постановления оставляю за собой.</w:t>
      </w:r>
    </w:p>
    <w:p w:rsidR="00906A6C" w:rsidRPr="008C3F73" w:rsidRDefault="00906A6C" w:rsidP="008C3F73">
      <w:pPr>
        <w:tabs>
          <w:tab w:val="left" w:pos="1134"/>
        </w:tabs>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Глава района                                                                                           В.Н. Бирюков</w:t>
      </w: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both"/>
        <w:rPr>
          <w:rFonts w:ascii="Times New Roman" w:hAnsi="Times New Roman" w:cs="Times New Roman"/>
          <w:spacing w:val="-1"/>
        </w:rPr>
      </w:pPr>
    </w:p>
    <w:p w:rsidR="00906A6C" w:rsidRPr="008C3F73" w:rsidRDefault="00906A6C" w:rsidP="008C3F73">
      <w:pPr>
        <w:shd w:val="clear" w:color="auto" w:fill="FFFFFF"/>
        <w:tabs>
          <w:tab w:val="left" w:pos="7938"/>
          <w:tab w:val="left" w:pos="8364"/>
        </w:tabs>
        <w:spacing w:line="322" w:lineRule="exact"/>
        <w:ind w:right="33"/>
        <w:jc w:val="center"/>
        <w:rPr>
          <w:rFonts w:ascii="Times New Roman" w:hAnsi="Times New Roman" w:cs="Times New Roman"/>
          <w:spacing w:val="-1"/>
        </w:rPr>
      </w:pPr>
      <w:r w:rsidRPr="008C3F73">
        <w:rPr>
          <w:rFonts w:ascii="Times New Roman" w:hAnsi="Times New Roman" w:cs="Times New Roman"/>
          <w:spacing w:val="-1"/>
        </w:rPr>
        <w:lastRenderedPageBreak/>
        <w:t>АДМИНИСТРАЦИЯ ЦЕЛИННОГО РАЙОНА</w:t>
      </w:r>
    </w:p>
    <w:p w:rsidR="00906A6C" w:rsidRPr="008C3F73" w:rsidRDefault="00906A6C" w:rsidP="008C3F73">
      <w:pPr>
        <w:shd w:val="clear" w:color="auto" w:fill="FFFFFF"/>
        <w:tabs>
          <w:tab w:val="left" w:pos="7938"/>
          <w:tab w:val="left" w:pos="8364"/>
        </w:tabs>
        <w:spacing w:line="322" w:lineRule="exact"/>
        <w:ind w:right="33"/>
        <w:jc w:val="center"/>
        <w:rPr>
          <w:rFonts w:ascii="Times New Roman" w:hAnsi="Times New Roman" w:cs="Times New Roman"/>
          <w:spacing w:val="-1"/>
        </w:rPr>
      </w:pPr>
      <w:r w:rsidRPr="008C3F73">
        <w:rPr>
          <w:rFonts w:ascii="Times New Roman" w:hAnsi="Times New Roman" w:cs="Times New Roman"/>
          <w:spacing w:val="-1"/>
        </w:rPr>
        <w:t>АЛТАЙСКОГО КРАЯ</w:t>
      </w:r>
    </w:p>
    <w:p w:rsidR="00906A6C" w:rsidRPr="008C3F73" w:rsidRDefault="00906A6C" w:rsidP="008C3F73">
      <w:pPr>
        <w:framePr w:h="326" w:hRule="exact" w:hSpace="38" w:vSpace="58" w:wrap="auto" w:vAnchor="text" w:hAnchor="page" w:x="1344" w:y="549"/>
        <w:shd w:val="clear" w:color="auto" w:fill="FFFFFF"/>
        <w:jc w:val="both"/>
        <w:rPr>
          <w:rFonts w:ascii="Times New Roman" w:hAnsi="Times New Roman" w:cs="Times New Roman"/>
        </w:rPr>
      </w:pPr>
      <w:r w:rsidRPr="008C3F73">
        <w:rPr>
          <w:rFonts w:ascii="Times New Roman" w:hAnsi="Times New Roman" w:cs="Times New Roman"/>
        </w:rPr>
        <w:t>08.04.2024.</w:t>
      </w:r>
    </w:p>
    <w:p w:rsidR="00906A6C" w:rsidRPr="008C3F73" w:rsidRDefault="00906A6C" w:rsidP="008C3F73">
      <w:pPr>
        <w:framePr w:w="7883" w:h="326" w:hRule="exact" w:hSpace="38" w:vSpace="58" w:wrap="auto" w:vAnchor="text" w:hAnchor="page" w:x="3264" w:y="511"/>
        <w:shd w:val="clear" w:color="auto" w:fill="FFFFFF"/>
        <w:ind w:left="5664" w:firstLine="708"/>
        <w:jc w:val="both"/>
        <w:rPr>
          <w:rFonts w:ascii="Times New Roman" w:hAnsi="Times New Roman" w:cs="Times New Roman"/>
        </w:rPr>
      </w:pPr>
      <w:r w:rsidRPr="008C3F73">
        <w:rPr>
          <w:rFonts w:ascii="Times New Roman" w:hAnsi="Times New Roman" w:cs="Times New Roman"/>
          <w:spacing w:val="21"/>
        </w:rPr>
        <w:t>№ 260</w:t>
      </w:r>
    </w:p>
    <w:p w:rsidR="00906A6C" w:rsidRPr="008C3F73" w:rsidRDefault="00906A6C" w:rsidP="008C3F73">
      <w:pPr>
        <w:shd w:val="clear" w:color="auto" w:fill="FFFFFF"/>
        <w:spacing w:line="322" w:lineRule="exact"/>
        <w:ind w:left="2770" w:right="2675"/>
        <w:jc w:val="both"/>
        <w:rPr>
          <w:rFonts w:ascii="Times New Roman" w:hAnsi="Times New Roman" w:cs="Times New Roman"/>
          <w:b/>
        </w:rPr>
      </w:pPr>
      <w:r w:rsidRPr="008C3F73">
        <w:rPr>
          <w:rFonts w:ascii="Times New Roman" w:hAnsi="Times New Roman" w:cs="Times New Roman"/>
          <w:b/>
        </w:rPr>
        <w:t>ПОСТАНОВЛЕНИЕ</w:t>
      </w:r>
    </w:p>
    <w:p w:rsidR="00906A6C" w:rsidRPr="008C3F73" w:rsidRDefault="00906A6C" w:rsidP="008C3F73">
      <w:pPr>
        <w:shd w:val="clear" w:color="auto" w:fill="FFFFFF"/>
        <w:spacing w:line="322" w:lineRule="exact"/>
        <w:ind w:right="549"/>
        <w:jc w:val="both"/>
        <w:rPr>
          <w:rFonts w:ascii="Times New Roman" w:hAnsi="Times New Roman" w:cs="Times New Roman"/>
          <w:spacing w:val="2"/>
        </w:rPr>
      </w:pPr>
      <w:r w:rsidRPr="008C3F73">
        <w:rPr>
          <w:rFonts w:ascii="Times New Roman" w:hAnsi="Times New Roman" w:cs="Times New Roman"/>
          <w:spacing w:val="2"/>
        </w:rPr>
        <w:t>с. Целинное</w:t>
      </w: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         О внесении изменений в постановление</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 Администрации района от 02.11.2020. № 516</w:t>
      </w:r>
    </w:p>
    <w:p w:rsidR="00906A6C" w:rsidRPr="008C3F73" w:rsidRDefault="00906A6C" w:rsidP="008C3F73">
      <w:pPr>
        <w:jc w:val="both"/>
        <w:rPr>
          <w:rFonts w:ascii="Times New Roman" w:hAnsi="Times New Roman" w:cs="Times New Roman"/>
          <w:bCs/>
        </w:rPr>
      </w:pPr>
      <w:r w:rsidRPr="008C3F73">
        <w:rPr>
          <w:rFonts w:ascii="Times New Roman" w:hAnsi="Times New Roman" w:cs="Times New Roman"/>
        </w:rPr>
        <w:t xml:space="preserve"> «</w:t>
      </w:r>
      <w:r w:rsidRPr="008C3F73">
        <w:rPr>
          <w:rFonts w:ascii="Times New Roman" w:hAnsi="Times New Roman" w:cs="Times New Roman"/>
          <w:bCs/>
        </w:rPr>
        <w:t>Об утверждении муниципальной</w:t>
      </w:r>
    </w:p>
    <w:p w:rsidR="00906A6C" w:rsidRPr="008C3F73" w:rsidRDefault="00906A6C" w:rsidP="008C3F73">
      <w:pPr>
        <w:jc w:val="both"/>
        <w:rPr>
          <w:rFonts w:ascii="Times New Roman" w:hAnsi="Times New Roman" w:cs="Times New Roman"/>
          <w:bCs/>
        </w:rPr>
      </w:pPr>
      <w:r w:rsidRPr="008C3F73">
        <w:rPr>
          <w:rFonts w:ascii="Times New Roman" w:hAnsi="Times New Roman" w:cs="Times New Roman"/>
          <w:bCs/>
        </w:rPr>
        <w:t xml:space="preserve">программы поддержки и развития малого и </w:t>
      </w:r>
    </w:p>
    <w:p w:rsidR="00906A6C" w:rsidRPr="008C3F73" w:rsidRDefault="00906A6C" w:rsidP="008C3F73">
      <w:pPr>
        <w:jc w:val="both"/>
        <w:rPr>
          <w:rFonts w:ascii="Times New Roman" w:hAnsi="Times New Roman" w:cs="Times New Roman"/>
          <w:bCs/>
        </w:rPr>
      </w:pPr>
      <w:r w:rsidRPr="008C3F73">
        <w:rPr>
          <w:rFonts w:ascii="Times New Roman" w:hAnsi="Times New Roman" w:cs="Times New Roman"/>
          <w:bCs/>
        </w:rPr>
        <w:t xml:space="preserve">среднего предпринимательства в Целинном </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bCs/>
        </w:rPr>
        <w:t>районе» на 2021-2025 годы</w:t>
      </w:r>
      <w:r w:rsidRPr="008C3F73">
        <w:rPr>
          <w:rFonts w:ascii="Times New Roman" w:hAnsi="Times New Roman" w:cs="Times New Roman"/>
        </w:rPr>
        <w:t>.</w:t>
      </w:r>
    </w:p>
    <w:p w:rsidR="00906A6C" w:rsidRPr="008C3F73" w:rsidRDefault="00906A6C" w:rsidP="008C3F73">
      <w:pPr>
        <w:ind w:firstLine="709"/>
        <w:jc w:val="both"/>
        <w:rPr>
          <w:rFonts w:ascii="Times New Roman" w:hAnsi="Times New Roman" w:cs="Times New Roman"/>
        </w:rPr>
      </w:pPr>
    </w:p>
    <w:p w:rsidR="00906A6C" w:rsidRPr="008C3F73" w:rsidRDefault="00906A6C" w:rsidP="008C3F73">
      <w:pPr>
        <w:ind w:firstLine="709"/>
        <w:jc w:val="both"/>
        <w:rPr>
          <w:rFonts w:ascii="Times New Roman" w:hAnsi="Times New Roman" w:cs="Times New Roman"/>
        </w:rPr>
      </w:pPr>
      <w:r w:rsidRPr="008C3F73">
        <w:rPr>
          <w:rFonts w:ascii="Times New Roman" w:hAnsi="Times New Roman" w:cs="Times New Roman"/>
        </w:rPr>
        <w:t>В соответствии с Уставом муниципального образования Целинный район Алтайского края, постановляю:</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        1. Внести изменения в постановление Администрации района от 02.11.2020. № 516 «Об утверждении муниципальной программы  поддержки и развития малого и среднего предпринимательства в Целинном районе" </w:t>
      </w:r>
      <w:r w:rsidRPr="008C3F73">
        <w:rPr>
          <w:rFonts w:ascii="Times New Roman" w:hAnsi="Times New Roman" w:cs="Times New Roman"/>
        </w:rPr>
        <w:br/>
        <w:t xml:space="preserve">на 2021-2025 годы, заменив  в разделе «Объем и источники финансирования Программы» графу   «2024 год – 100 тыс. рублей»     на «2024 год – 280 тыс. рублей», графу «2025 год – 100 тыс. рублей» на «2025 год – 280 тыс. рублей».        </w:t>
      </w:r>
    </w:p>
    <w:p w:rsidR="00906A6C" w:rsidRPr="008C3F73" w:rsidRDefault="00906A6C" w:rsidP="008C3F73">
      <w:pPr>
        <w:pStyle w:val="a8"/>
        <w:ind w:left="0"/>
        <w:jc w:val="both"/>
        <w:rPr>
          <w:sz w:val="24"/>
          <w:szCs w:val="24"/>
        </w:rPr>
      </w:pPr>
      <w:r w:rsidRPr="008C3F73">
        <w:rPr>
          <w:sz w:val="24"/>
          <w:szCs w:val="24"/>
        </w:rPr>
        <w:t>2. Возложить контроль над исполнением настоящего постановления на заместителя главы Администрации района по экономическому развитию Артамонова А.Ю.</w:t>
      </w:r>
    </w:p>
    <w:p w:rsidR="00906A6C" w:rsidRPr="008C3F73" w:rsidRDefault="00906A6C" w:rsidP="008C3F73">
      <w:pPr>
        <w:pStyle w:val="12"/>
        <w:shd w:val="clear" w:color="auto" w:fill="auto"/>
        <w:tabs>
          <w:tab w:val="left" w:pos="919"/>
          <w:tab w:val="left" w:pos="6957"/>
        </w:tabs>
        <w:spacing w:after="0" w:line="240" w:lineRule="auto"/>
        <w:jc w:val="both"/>
        <w:rPr>
          <w:sz w:val="24"/>
          <w:szCs w:val="24"/>
        </w:rPr>
      </w:pPr>
    </w:p>
    <w:p w:rsidR="00906A6C" w:rsidRPr="008C3F73" w:rsidRDefault="00906A6C" w:rsidP="008C3F73">
      <w:pPr>
        <w:pStyle w:val="12"/>
        <w:shd w:val="clear" w:color="auto" w:fill="auto"/>
        <w:tabs>
          <w:tab w:val="left" w:pos="919"/>
          <w:tab w:val="left" w:pos="6957"/>
        </w:tabs>
        <w:spacing w:after="0" w:line="240" w:lineRule="auto"/>
        <w:jc w:val="both"/>
        <w:rPr>
          <w:sz w:val="24"/>
          <w:szCs w:val="24"/>
        </w:rPr>
      </w:pPr>
    </w:p>
    <w:p w:rsidR="00906A6C" w:rsidRPr="008C3F73" w:rsidRDefault="00906A6C" w:rsidP="008C3F73">
      <w:pPr>
        <w:pStyle w:val="12"/>
        <w:shd w:val="clear" w:color="auto" w:fill="auto"/>
        <w:tabs>
          <w:tab w:val="left" w:pos="919"/>
          <w:tab w:val="left" w:pos="6957"/>
        </w:tabs>
        <w:spacing w:after="0" w:line="240" w:lineRule="auto"/>
        <w:jc w:val="both"/>
        <w:rPr>
          <w:sz w:val="24"/>
          <w:szCs w:val="24"/>
        </w:rPr>
      </w:pPr>
    </w:p>
    <w:p w:rsidR="00906A6C" w:rsidRPr="008C3F73" w:rsidRDefault="00906A6C" w:rsidP="008C3F73">
      <w:pPr>
        <w:pStyle w:val="12"/>
        <w:shd w:val="clear" w:color="auto" w:fill="auto"/>
        <w:tabs>
          <w:tab w:val="left" w:pos="919"/>
          <w:tab w:val="left" w:pos="6957"/>
        </w:tabs>
        <w:spacing w:after="0" w:line="240" w:lineRule="auto"/>
        <w:jc w:val="both"/>
        <w:rPr>
          <w:sz w:val="24"/>
          <w:szCs w:val="24"/>
        </w:rPr>
      </w:pPr>
      <w:r w:rsidRPr="008C3F73">
        <w:rPr>
          <w:sz w:val="24"/>
          <w:szCs w:val="24"/>
        </w:rPr>
        <w:t>Глава района</w:t>
      </w:r>
      <w:r w:rsidRPr="008C3F73">
        <w:rPr>
          <w:sz w:val="24"/>
          <w:szCs w:val="24"/>
        </w:rPr>
        <w:tab/>
        <w:t xml:space="preserve">         В.Н. Бирюков</w:t>
      </w:r>
    </w:p>
    <w:p w:rsidR="00906A6C" w:rsidRPr="008C3F73" w:rsidRDefault="00906A6C" w:rsidP="008C3F73">
      <w:pPr>
        <w:pStyle w:val="12"/>
        <w:shd w:val="clear" w:color="auto" w:fill="auto"/>
        <w:tabs>
          <w:tab w:val="left" w:pos="919"/>
          <w:tab w:val="left" w:pos="6957"/>
        </w:tabs>
        <w:spacing w:after="0" w:line="240" w:lineRule="auto"/>
        <w:jc w:val="both"/>
        <w:rPr>
          <w:sz w:val="24"/>
          <w:szCs w:val="24"/>
        </w:rPr>
      </w:pPr>
    </w:p>
    <w:p w:rsidR="00906A6C" w:rsidRPr="008C3F73" w:rsidRDefault="00906A6C" w:rsidP="008C3F73">
      <w:pPr>
        <w:jc w:val="both"/>
        <w:rPr>
          <w:rFonts w:ascii="Times New Roman" w:hAnsi="Times New Roman" w:cs="Times New Roman"/>
        </w:rPr>
        <w:sectPr w:rsidR="00906A6C" w:rsidRPr="008C3F73" w:rsidSect="008B1162">
          <w:pgSz w:w="11906" w:h="16838"/>
          <w:pgMar w:top="1134" w:right="851" w:bottom="1134" w:left="1701" w:header="709" w:footer="709" w:gutter="0"/>
          <w:cols w:space="708"/>
          <w:docGrid w:linePitch="360"/>
        </w:sect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sectPr w:rsidR="008C3F73" w:rsidSect="008B1162">
          <w:headerReference w:type="default" r:id="rId104"/>
          <w:pgSz w:w="11906" w:h="16838"/>
          <w:pgMar w:top="-12" w:right="709" w:bottom="284" w:left="1418" w:header="709" w:footer="709" w:gutter="0"/>
          <w:cols w:space="708"/>
          <w:titlePg/>
          <w:docGrid w:linePitch="360"/>
        </w:sect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lastRenderedPageBreak/>
        <w:t>Приложение 1</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к мероприятиям муниципальной Программы поддержки и развития малого и среднего предпринимательства </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в Целинном районе на 2021-2025 годы.</w:t>
      </w:r>
    </w:p>
    <w:tbl>
      <w:tblPr>
        <w:tblStyle w:val="af0"/>
        <w:tblW w:w="0" w:type="auto"/>
        <w:tblInd w:w="755" w:type="dxa"/>
        <w:tblLayout w:type="fixed"/>
        <w:tblLook w:val="04A0"/>
      </w:tblPr>
      <w:tblGrid>
        <w:gridCol w:w="3085"/>
        <w:gridCol w:w="1418"/>
        <w:gridCol w:w="1275"/>
        <w:gridCol w:w="1418"/>
        <w:gridCol w:w="1417"/>
        <w:gridCol w:w="1276"/>
        <w:gridCol w:w="1559"/>
        <w:gridCol w:w="1560"/>
        <w:gridCol w:w="1778"/>
      </w:tblGrid>
      <w:tr w:rsidR="00906A6C" w:rsidRPr="008C3F73" w:rsidTr="008C3F73">
        <w:tc>
          <w:tcPr>
            <w:tcW w:w="3085" w:type="dxa"/>
            <w:vMerge w:val="restart"/>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Цель, задача, мероприятие</w:t>
            </w:r>
          </w:p>
        </w:tc>
        <w:tc>
          <w:tcPr>
            <w:tcW w:w="8363" w:type="dxa"/>
            <w:gridSpan w:val="6"/>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Сумма затрат, тыс.руб.</w:t>
            </w:r>
          </w:p>
        </w:tc>
        <w:tc>
          <w:tcPr>
            <w:tcW w:w="1560" w:type="dxa"/>
            <w:vMerge w:val="restart"/>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Источники финансирования</w:t>
            </w:r>
          </w:p>
        </w:tc>
        <w:tc>
          <w:tcPr>
            <w:tcW w:w="1778" w:type="dxa"/>
            <w:vMerge w:val="restart"/>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Исполнитель</w:t>
            </w:r>
          </w:p>
        </w:tc>
      </w:tr>
      <w:tr w:rsidR="00906A6C" w:rsidRPr="008C3F73" w:rsidTr="008C3F73">
        <w:tc>
          <w:tcPr>
            <w:tcW w:w="3085" w:type="dxa"/>
            <w:vMerge/>
          </w:tcPr>
          <w:p w:rsidR="00906A6C" w:rsidRPr="008C3F73" w:rsidRDefault="00906A6C" w:rsidP="008C3F73">
            <w:pPr>
              <w:jc w:val="both"/>
              <w:rPr>
                <w:rFonts w:ascii="Times New Roman" w:hAnsi="Times New Roman" w:cs="Times New Roman"/>
                <w:sz w:val="24"/>
                <w:szCs w:val="24"/>
              </w:rPr>
            </w:pP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2021</w:t>
            </w:r>
          </w:p>
        </w:tc>
        <w:tc>
          <w:tcPr>
            <w:tcW w:w="127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2022</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2023</w:t>
            </w:r>
          </w:p>
        </w:tc>
        <w:tc>
          <w:tcPr>
            <w:tcW w:w="1417"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2024</w:t>
            </w:r>
          </w:p>
        </w:tc>
        <w:tc>
          <w:tcPr>
            <w:tcW w:w="1276"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2025</w:t>
            </w:r>
          </w:p>
        </w:tc>
        <w:tc>
          <w:tcPr>
            <w:tcW w:w="1559"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Всего</w:t>
            </w:r>
          </w:p>
        </w:tc>
        <w:tc>
          <w:tcPr>
            <w:tcW w:w="1560" w:type="dxa"/>
            <w:vMerge/>
          </w:tcPr>
          <w:p w:rsidR="00906A6C" w:rsidRPr="008C3F73" w:rsidRDefault="00906A6C" w:rsidP="008C3F73">
            <w:pPr>
              <w:jc w:val="both"/>
              <w:rPr>
                <w:rFonts w:ascii="Times New Roman" w:hAnsi="Times New Roman" w:cs="Times New Roman"/>
                <w:sz w:val="24"/>
                <w:szCs w:val="24"/>
              </w:rPr>
            </w:pPr>
          </w:p>
        </w:tc>
        <w:tc>
          <w:tcPr>
            <w:tcW w:w="1778" w:type="dxa"/>
            <w:vMerge/>
          </w:tcPr>
          <w:p w:rsidR="00906A6C" w:rsidRPr="008C3F73" w:rsidRDefault="00906A6C" w:rsidP="008C3F73">
            <w:pPr>
              <w:jc w:val="both"/>
              <w:rPr>
                <w:rFonts w:ascii="Times New Roman" w:hAnsi="Times New Roman" w:cs="Times New Roman"/>
                <w:sz w:val="24"/>
                <w:szCs w:val="24"/>
              </w:rPr>
            </w:pP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w:t>
            </w:r>
          </w:p>
        </w:tc>
        <w:tc>
          <w:tcPr>
            <w:tcW w:w="127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3</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4</w:t>
            </w:r>
          </w:p>
        </w:tc>
        <w:tc>
          <w:tcPr>
            <w:tcW w:w="1417"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5</w:t>
            </w:r>
          </w:p>
        </w:tc>
        <w:tc>
          <w:tcPr>
            <w:tcW w:w="1276"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6</w:t>
            </w:r>
          </w:p>
        </w:tc>
        <w:tc>
          <w:tcPr>
            <w:tcW w:w="1559"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7</w:t>
            </w:r>
          </w:p>
        </w:tc>
        <w:tc>
          <w:tcPr>
            <w:tcW w:w="1560"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8</w:t>
            </w:r>
          </w:p>
        </w:tc>
        <w:tc>
          <w:tcPr>
            <w:tcW w:w="177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9</w:t>
            </w: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Цель: создание благоприятных- условий для развития предпринимательства, организации и ведения бизнеса в Целинном районе</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200</w:t>
            </w:r>
          </w:p>
        </w:tc>
        <w:tc>
          <w:tcPr>
            <w:tcW w:w="127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200</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188,7</w:t>
            </w:r>
          </w:p>
        </w:tc>
        <w:tc>
          <w:tcPr>
            <w:tcW w:w="1417"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205</w:t>
            </w:r>
          </w:p>
        </w:tc>
        <w:tc>
          <w:tcPr>
            <w:tcW w:w="1276"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210</w:t>
            </w:r>
          </w:p>
        </w:tc>
        <w:tc>
          <w:tcPr>
            <w:tcW w:w="1559"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1003,7</w:t>
            </w:r>
          </w:p>
        </w:tc>
        <w:tc>
          <w:tcPr>
            <w:tcW w:w="1560"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Районный бюджет</w:t>
            </w:r>
          </w:p>
        </w:tc>
        <w:tc>
          <w:tcPr>
            <w:tcW w:w="177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Администрация Целинного района</w:t>
            </w: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Задача 1. Развитие инфраструктуры поддержки малого и среднего предпринимательства в Целинном районе</w:t>
            </w:r>
          </w:p>
        </w:tc>
        <w:tc>
          <w:tcPr>
            <w:tcW w:w="1418" w:type="dxa"/>
          </w:tcPr>
          <w:p w:rsidR="00906A6C" w:rsidRPr="008C3F73" w:rsidRDefault="00906A6C" w:rsidP="008C3F73">
            <w:pPr>
              <w:jc w:val="both"/>
              <w:rPr>
                <w:rFonts w:ascii="Times New Roman" w:hAnsi="Times New Roman" w:cs="Times New Roman"/>
                <w:sz w:val="24"/>
                <w:szCs w:val="24"/>
              </w:rPr>
            </w:pPr>
          </w:p>
        </w:tc>
        <w:tc>
          <w:tcPr>
            <w:tcW w:w="1275" w:type="dxa"/>
          </w:tcPr>
          <w:p w:rsidR="00906A6C" w:rsidRPr="008C3F73" w:rsidRDefault="00906A6C" w:rsidP="008C3F73">
            <w:pPr>
              <w:jc w:val="both"/>
              <w:rPr>
                <w:rFonts w:ascii="Times New Roman" w:hAnsi="Times New Roman" w:cs="Times New Roman"/>
                <w:sz w:val="24"/>
                <w:szCs w:val="24"/>
              </w:rPr>
            </w:pPr>
          </w:p>
        </w:tc>
        <w:tc>
          <w:tcPr>
            <w:tcW w:w="1418" w:type="dxa"/>
          </w:tcPr>
          <w:p w:rsidR="00906A6C" w:rsidRPr="008C3F73" w:rsidRDefault="00906A6C" w:rsidP="008C3F73">
            <w:pPr>
              <w:jc w:val="both"/>
              <w:rPr>
                <w:rFonts w:ascii="Times New Roman" w:hAnsi="Times New Roman" w:cs="Times New Roman"/>
                <w:sz w:val="24"/>
                <w:szCs w:val="24"/>
              </w:rPr>
            </w:pPr>
          </w:p>
        </w:tc>
        <w:tc>
          <w:tcPr>
            <w:tcW w:w="1417" w:type="dxa"/>
          </w:tcPr>
          <w:p w:rsidR="00906A6C" w:rsidRPr="008C3F73" w:rsidRDefault="00906A6C" w:rsidP="008C3F73">
            <w:pPr>
              <w:jc w:val="both"/>
              <w:rPr>
                <w:rFonts w:ascii="Times New Roman" w:hAnsi="Times New Roman" w:cs="Times New Roman"/>
                <w:sz w:val="24"/>
                <w:szCs w:val="24"/>
              </w:rPr>
            </w:pPr>
          </w:p>
        </w:tc>
        <w:tc>
          <w:tcPr>
            <w:tcW w:w="1276" w:type="dxa"/>
          </w:tcPr>
          <w:p w:rsidR="00906A6C" w:rsidRPr="008C3F73" w:rsidRDefault="00906A6C" w:rsidP="008C3F73">
            <w:pPr>
              <w:jc w:val="both"/>
              <w:rPr>
                <w:rFonts w:ascii="Times New Roman" w:hAnsi="Times New Roman" w:cs="Times New Roman"/>
                <w:sz w:val="24"/>
                <w:szCs w:val="24"/>
              </w:rPr>
            </w:pPr>
          </w:p>
        </w:tc>
        <w:tc>
          <w:tcPr>
            <w:tcW w:w="1559" w:type="dxa"/>
          </w:tcPr>
          <w:p w:rsidR="00906A6C" w:rsidRPr="008C3F73" w:rsidRDefault="00906A6C" w:rsidP="008C3F73">
            <w:pPr>
              <w:jc w:val="both"/>
              <w:rPr>
                <w:rFonts w:ascii="Times New Roman" w:hAnsi="Times New Roman" w:cs="Times New Roman"/>
                <w:sz w:val="24"/>
                <w:szCs w:val="24"/>
              </w:rPr>
            </w:pPr>
          </w:p>
        </w:tc>
        <w:tc>
          <w:tcPr>
            <w:tcW w:w="1560" w:type="dxa"/>
          </w:tcPr>
          <w:p w:rsidR="00906A6C" w:rsidRPr="008C3F73" w:rsidRDefault="00906A6C" w:rsidP="008C3F73">
            <w:pPr>
              <w:jc w:val="both"/>
              <w:rPr>
                <w:rFonts w:ascii="Times New Roman" w:hAnsi="Times New Roman" w:cs="Times New Roman"/>
                <w:sz w:val="24"/>
                <w:szCs w:val="24"/>
              </w:rPr>
            </w:pPr>
          </w:p>
        </w:tc>
        <w:tc>
          <w:tcPr>
            <w:tcW w:w="1778" w:type="dxa"/>
          </w:tcPr>
          <w:p w:rsidR="00906A6C" w:rsidRPr="008C3F73" w:rsidRDefault="00906A6C" w:rsidP="008C3F73">
            <w:pPr>
              <w:jc w:val="both"/>
              <w:rPr>
                <w:rFonts w:ascii="Times New Roman" w:hAnsi="Times New Roman" w:cs="Times New Roman"/>
                <w:sz w:val="24"/>
                <w:szCs w:val="24"/>
              </w:rPr>
            </w:pP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Мероприятие 1.1. Проведение праздника «День российского предпринимательства»</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15</w:t>
            </w:r>
          </w:p>
        </w:tc>
        <w:tc>
          <w:tcPr>
            <w:tcW w:w="127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15</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15</w:t>
            </w:r>
          </w:p>
        </w:tc>
        <w:tc>
          <w:tcPr>
            <w:tcW w:w="1417"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15</w:t>
            </w:r>
          </w:p>
        </w:tc>
        <w:tc>
          <w:tcPr>
            <w:tcW w:w="1276"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20</w:t>
            </w:r>
          </w:p>
        </w:tc>
        <w:tc>
          <w:tcPr>
            <w:tcW w:w="1559"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80</w:t>
            </w:r>
          </w:p>
        </w:tc>
        <w:tc>
          <w:tcPr>
            <w:tcW w:w="1560"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Районный бюджет</w:t>
            </w:r>
          </w:p>
        </w:tc>
        <w:tc>
          <w:tcPr>
            <w:tcW w:w="177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Отдел по экономическому развитию Администрации района, общественный совет предпринимателей при главе администрации района</w:t>
            </w: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 xml:space="preserve">Задача 2. Поддержка субъектов малого  и среднего предпринимательства, осуществляющих </w:t>
            </w:r>
            <w:r w:rsidRPr="008C3F73">
              <w:rPr>
                <w:rFonts w:ascii="Times New Roman" w:hAnsi="Times New Roman" w:cs="Times New Roman"/>
                <w:sz w:val="24"/>
                <w:szCs w:val="24"/>
              </w:rPr>
              <w:lastRenderedPageBreak/>
              <w:t>приоритетные виды деятельности</w:t>
            </w:r>
          </w:p>
        </w:tc>
        <w:tc>
          <w:tcPr>
            <w:tcW w:w="1418" w:type="dxa"/>
          </w:tcPr>
          <w:p w:rsidR="00906A6C" w:rsidRPr="008C3F73" w:rsidRDefault="00906A6C" w:rsidP="008C3F73">
            <w:pPr>
              <w:jc w:val="both"/>
              <w:rPr>
                <w:rFonts w:ascii="Times New Roman" w:hAnsi="Times New Roman" w:cs="Times New Roman"/>
                <w:sz w:val="24"/>
                <w:szCs w:val="24"/>
              </w:rPr>
            </w:pPr>
          </w:p>
        </w:tc>
        <w:tc>
          <w:tcPr>
            <w:tcW w:w="1275" w:type="dxa"/>
          </w:tcPr>
          <w:p w:rsidR="00906A6C" w:rsidRPr="008C3F73" w:rsidRDefault="00906A6C" w:rsidP="008C3F73">
            <w:pPr>
              <w:jc w:val="both"/>
              <w:rPr>
                <w:rFonts w:ascii="Times New Roman" w:hAnsi="Times New Roman" w:cs="Times New Roman"/>
                <w:sz w:val="24"/>
                <w:szCs w:val="24"/>
              </w:rPr>
            </w:pPr>
          </w:p>
        </w:tc>
        <w:tc>
          <w:tcPr>
            <w:tcW w:w="1418" w:type="dxa"/>
          </w:tcPr>
          <w:p w:rsidR="00906A6C" w:rsidRPr="008C3F73" w:rsidRDefault="00906A6C" w:rsidP="008C3F73">
            <w:pPr>
              <w:jc w:val="both"/>
              <w:rPr>
                <w:rFonts w:ascii="Times New Roman" w:hAnsi="Times New Roman" w:cs="Times New Roman"/>
                <w:sz w:val="24"/>
                <w:szCs w:val="24"/>
              </w:rPr>
            </w:pPr>
          </w:p>
        </w:tc>
        <w:tc>
          <w:tcPr>
            <w:tcW w:w="1417" w:type="dxa"/>
          </w:tcPr>
          <w:p w:rsidR="00906A6C" w:rsidRPr="008C3F73" w:rsidRDefault="00906A6C" w:rsidP="008C3F73">
            <w:pPr>
              <w:jc w:val="both"/>
              <w:rPr>
                <w:rFonts w:ascii="Times New Roman" w:hAnsi="Times New Roman" w:cs="Times New Roman"/>
                <w:sz w:val="24"/>
                <w:szCs w:val="24"/>
              </w:rPr>
            </w:pPr>
          </w:p>
        </w:tc>
        <w:tc>
          <w:tcPr>
            <w:tcW w:w="1276"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13</w:t>
            </w:r>
          </w:p>
        </w:tc>
        <w:tc>
          <w:tcPr>
            <w:tcW w:w="1559" w:type="dxa"/>
          </w:tcPr>
          <w:p w:rsidR="00906A6C" w:rsidRPr="008C3F73" w:rsidRDefault="00906A6C" w:rsidP="008C3F73">
            <w:pPr>
              <w:jc w:val="both"/>
              <w:rPr>
                <w:rFonts w:ascii="Times New Roman" w:hAnsi="Times New Roman" w:cs="Times New Roman"/>
                <w:sz w:val="24"/>
                <w:szCs w:val="24"/>
              </w:rPr>
            </w:pPr>
          </w:p>
        </w:tc>
        <w:tc>
          <w:tcPr>
            <w:tcW w:w="1560" w:type="dxa"/>
          </w:tcPr>
          <w:p w:rsidR="00906A6C" w:rsidRPr="008C3F73" w:rsidRDefault="00906A6C" w:rsidP="008C3F73">
            <w:pPr>
              <w:jc w:val="both"/>
              <w:rPr>
                <w:rFonts w:ascii="Times New Roman" w:hAnsi="Times New Roman" w:cs="Times New Roman"/>
                <w:sz w:val="24"/>
                <w:szCs w:val="24"/>
              </w:rPr>
            </w:pPr>
          </w:p>
        </w:tc>
        <w:tc>
          <w:tcPr>
            <w:tcW w:w="1778" w:type="dxa"/>
          </w:tcPr>
          <w:p w:rsidR="00906A6C" w:rsidRPr="008C3F73" w:rsidRDefault="00906A6C" w:rsidP="008C3F73">
            <w:pPr>
              <w:jc w:val="both"/>
              <w:rPr>
                <w:rFonts w:ascii="Times New Roman" w:hAnsi="Times New Roman" w:cs="Times New Roman"/>
                <w:sz w:val="24"/>
                <w:szCs w:val="24"/>
              </w:rPr>
            </w:pP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lastRenderedPageBreak/>
              <w:t>Мероприятие 2.1 Предоставление финансовой поддержки действующим предпринимателям</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100</w:t>
            </w:r>
          </w:p>
        </w:tc>
        <w:tc>
          <w:tcPr>
            <w:tcW w:w="127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100</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100</w:t>
            </w:r>
          </w:p>
        </w:tc>
        <w:tc>
          <w:tcPr>
            <w:tcW w:w="1417"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280</w:t>
            </w:r>
          </w:p>
        </w:tc>
        <w:tc>
          <w:tcPr>
            <w:tcW w:w="1276"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280</w:t>
            </w:r>
          </w:p>
        </w:tc>
        <w:tc>
          <w:tcPr>
            <w:tcW w:w="1559"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860</w:t>
            </w:r>
          </w:p>
        </w:tc>
        <w:tc>
          <w:tcPr>
            <w:tcW w:w="1560"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Районный бюджет</w:t>
            </w:r>
          </w:p>
        </w:tc>
        <w:tc>
          <w:tcPr>
            <w:tcW w:w="1778" w:type="dxa"/>
          </w:tcPr>
          <w:p w:rsidR="00906A6C" w:rsidRPr="008C3F73" w:rsidRDefault="00906A6C" w:rsidP="008C3F73">
            <w:pPr>
              <w:jc w:val="both"/>
              <w:rPr>
                <w:rFonts w:ascii="Times New Roman" w:hAnsi="Times New Roman" w:cs="Times New Roman"/>
                <w:sz w:val="24"/>
                <w:szCs w:val="24"/>
              </w:rPr>
            </w:pP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Мероприятие 2.2. Возмещение части затрат на осуществление выездной торговли в населенные пункты, где отсутствуют другие формы торговли</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85</w:t>
            </w:r>
          </w:p>
        </w:tc>
        <w:tc>
          <w:tcPr>
            <w:tcW w:w="127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85</w:t>
            </w:r>
          </w:p>
        </w:tc>
        <w:tc>
          <w:tcPr>
            <w:tcW w:w="141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73,7</w:t>
            </w:r>
          </w:p>
        </w:tc>
        <w:tc>
          <w:tcPr>
            <w:tcW w:w="1417"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90</w:t>
            </w:r>
          </w:p>
        </w:tc>
        <w:tc>
          <w:tcPr>
            <w:tcW w:w="1276"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90</w:t>
            </w:r>
          </w:p>
        </w:tc>
        <w:tc>
          <w:tcPr>
            <w:tcW w:w="1559"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423,7</w:t>
            </w:r>
          </w:p>
        </w:tc>
        <w:tc>
          <w:tcPr>
            <w:tcW w:w="1560"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Районный бюджет</w:t>
            </w:r>
          </w:p>
        </w:tc>
        <w:tc>
          <w:tcPr>
            <w:tcW w:w="1778" w:type="dxa"/>
          </w:tcPr>
          <w:p w:rsidR="00906A6C" w:rsidRPr="008C3F73" w:rsidRDefault="00906A6C" w:rsidP="008C3F73">
            <w:pPr>
              <w:jc w:val="both"/>
              <w:rPr>
                <w:rFonts w:ascii="Times New Roman" w:hAnsi="Times New Roman" w:cs="Times New Roman"/>
                <w:sz w:val="24"/>
                <w:szCs w:val="24"/>
              </w:rPr>
            </w:pPr>
          </w:p>
        </w:tc>
      </w:tr>
      <w:tr w:rsidR="00906A6C" w:rsidRPr="008C3F73" w:rsidTr="008C3F73">
        <w:tc>
          <w:tcPr>
            <w:tcW w:w="3085"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Задача 3. Информационное сопровождение реализации мероприятий по государственной поддержке малого и среднего предпринимательства и пропаганда предпринимательской деятельности в Целинном районе.</w:t>
            </w:r>
          </w:p>
        </w:tc>
        <w:tc>
          <w:tcPr>
            <w:tcW w:w="1418" w:type="dxa"/>
          </w:tcPr>
          <w:p w:rsidR="00906A6C" w:rsidRPr="008C3F73" w:rsidRDefault="00906A6C" w:rsidP="008C3F73">
            <w:pPr>
              <w:jc w:val="both"/>
              <w:rPr>
                <w:rFonts w:ascii="Times New Roman" w:hAnsi="Times New Roman" w:cs="Times New Roman"/>
                <w:sz w:val="24"/>
                <w:szCs w:val="24"/>
              </w:rPr>
            </w:pPr>
          </w:p>
        </w:tc>
        <w:tc>
          <w:tcPr>
            <w:tcW w:w="1275" w:type="dxa"/>
          </w:tcPr>
          <w:p w:rsidR="00906A6C" w:rsidRPr="008C3F73" w:rsidRDefault="00906A6C" w:rsidP="008C3F73">
            <w:pPr>
              <w:jc w:val="both"/>
              <w:rPr>
                <w:rFonts w:ascii="Times New Roman" w:hAnsi="Times New Roman" w:cs="Times New Roman"/>
                <w:sz w:val="24"/>
                <w:szCs w:val="24"/>
              </w:rPr>
            </w:pPr>
          </w:p>
        </w:tc>
        <w:tc>
          <w:tcPr>
            <w:tcW w:w="1418" w:type="dxa"/>
          </w:tcPr>
          <w:p w:rsidR="00906A6C" w:rsidRPr="008C3F73" w:rsidRDefault="00906A6C" w:rsidP="008C3F73">
            <w:pPr>
              <w:jc w:val="both"/>
              <w:rPr>
                <w:rFonts w:ascii="Times New Roman" w:hAnsi="Times New Roman" w:cs="Times New Roman"/>
                <w:sz w:val="24"/>
                <w:szCs w:val="24"/>
              </w:rPr>
            </w:pPr>
          </w:p>
        </w:tc>
        <w:tc>
          <w:tcPr>
            <w:tcW w:w="1417" w:type="dxa"/>
          </w:tcPr>
          <w:p w:rsidR="00906A6C" w:rsidRPr="008C3F73" w:rsidRDefault="00906A6C" w:rsidP="008C3F73">
            <w:pPr>
              <w:jc w:val="both"/>
              <w:rPr>
                <w:rFonts w:ascii="Times New Roman" w:hAnsi="Times New Roman" w:cs="Times New Roman"/>
                <w:sz w:val="24"/>
                <w:szCs w:val="24"/>
              </w:rPr>
            </w:pPr>
          </w:p>
        </w:tc>
        <w:tc>
          <w:tcPr>
            <w:tcW w:w="1276" w:type="dxa"/>
          </w:tcPr>
          <w:p w:rsidR="00906A6C" w:rsidRPr="008C3F73" w:rsidRDefault="00906A6C" w:rsidP="008C3F73">
            <w:pPr>
              <w:jc w:val="both"/>
              <w:rPr>
                <w:rFonts w:ascii="Times New Roman" w:hAnsi="Times New Roman" w:cs="Times New Roman"/>
                <w:sz w:val="24"/>
                <w:szCs w:val="24"/>
              </w:rPr>
            </w:pPr>
          </w:p>
        </w:tc>
        <w:tc>
          <w:tcPr>
            <w:tcW w:w="1559" w:type="dxa"/>
          </w:tcPr>
          <w:p w:rsidR="00906A6C" w:rsidRPr="008C3F73" w:rsidRDefault="00906A6C" w:rsidP="008C3F73">
            <w:pPr>
              <w:jc w:val="both"/>
              <w:rPr>
                <w:rFonts w:ascii="Times New Roman" w:hAnsi="Times New Roman" w:cs="Times New Roman"/>
                <w:sz w:val="24"/>
                <w:szCs w:val="24"/>
              </w:rPr>
            </w:pPr>
          </w:p>
        </w:tc>
        <w:tc>
          <w:tcPr>
            <w:tcW w:w="1560" w:type="dxa"/>
          </w:tcPr>
          <w:p w:rsidR="00906A6C" w:rsidRPr="008C3F73" w:rsidRDefault="00906A6C" w:rsidP="008C3F73">
            <w:pPr>
              <w:jc w:val="both"/>
              <w:rPr>
                <w:rFonts w:ascii="Times New Roman" w:hAnsi="Times New Roman" w:cs="Times New Roman"/>
                <w:sz w:val="24"/>
                <w:szCs w:val="24"/>
              </w:rPr>
            </w:pPr>
          </w:p>
        </w:tc>
        <w:tc>
          <w:tcPr>
            <w:tcW w:w="1778" w:type="dxa"/>
          </w:tcPr>
          <w:p w:rsidR="00906A6C" w:rsidRPr="008C3F73" w:rsidRDefault="00906A6C" w:rsidP="008C3F73">
            <w:pPr>
              <w:jc w:val="both"/>
              <w:rPr>
                <w:rFonts w:ascii="Times New Roman" w:hAnsi="Times New Roman" w:cs="Times New Roman"/>
                <w:sz w:val="24"/>
                <w:szCs w:val="24"/>
              </w:rPr>
            </w:pPr>
            <w:r w:rsidRPr="008C3F73">
              <w:rPr>
                <w:rFonts w:ascii="Times New Roman" w:hAnsi="Times New Roman" w:cs="Times New Roman"/>
                <w:sz w:val="24"/>
                <w:szCs w:val="24"/>
              </w:rPr>
              <w:t>Отдел по экономическому развитию Администрации района</w:t>
            </w:r>
          </w:p>
        </w:tc>
      </w:tr>
    </w:tbl>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Начальник отдела по управлению делами</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Администрациирайона                                                                                                                                                                       Г.А. Кулебякина</w:t>
      </w:r>
    </w:p>
    <w:p w:rsidR="008C3F73" w:rsidRDefault="008C3F73" w:rsidP="008C3F73">
      <w:pPr>
        <w:jc w:val="both"/>
        <w:rPr>
          <w:rFonts w:ascii="Times New Roman" w:hAnsi="Times New Roman" w:cs="Times New Roman"/>
        </w:rPr>
        <w:sectPr w:rsidR="008C3F73" w:rsidSect="008C3F73">
          <w:pgSz w:w="16838" w:h="11906" w:orient="landscape"/>
          <w:pgMar w:top="1418" w:right="244" w:bottom="709" w:left="284" w:header="709" w:footer="709" w:gutter="0"/>
          <w:cols w:space="708"/>
          <w:titlePg/>
          <w:docGrid w:linePitch="360"/>
        </w:sect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shd w:val="clear" w:color="auto" w:fill="FFFFFF"/>
        <w:spacing w:line="317" w:lineRule="exact"/>
        <w:contextualSpacing/>
        <w:jc w:val="both"/>
        <w:rPr>
          <w:rFonts w:ascii="Times New Roman" w:hAnsi="Times New Roman" w:cs="Times New Roman"/>
        </w:rPr>
      </w:pPr>
      <w:r w:rsidRPr="008C3F73">
        <w:rPr>
          <w:rFonts w:ascii="Times New Roman" w:hAnsi="Times New Roman" w:cs="Times New Roman"/>
        </w:rPr>
        <w:t>Приложение № 1</w:t>
      </w:r>
    </w:p>
    <w:p w:rsidR="00906A6C" w:rsidRPr="008C3F73" w:rsidRDefault="00906A6C" w:rsidP="008C3F73">
      <w:pPr>
        <w:shd w:val="clear" w:color="auto" w:fill="FFFFFF"/>
        <w:spacing w:line="317" w:lineRule="exact"/>
        <w:contextualSpacing/>
        <w:jc w:val="both"/>
        <w:rPr>
          <w:rFonts w:ascii="Times New Roman" w:hAnsi="Times New Roman" w:cs="Times New Roman"/>
        </w:rPr>
      </w:pPr>
      <w:r w:rsidRPr="008C3F73">
        <w:rPr>
          <w:rFonts w:ascii="Times New Roman" w:hAnsi="Times New Roman" w:cs="Times New Roman"/>
        </w:rPr>
        <w:t>УТВЕРЖДЕН</w:t>
      </w:r>
    </w:p>
    <w:p w:rsidR="00906A6C" w:rsidRPr="008C3F73" w:rsidRDefault="00906A6C" w:rsidP="008C3F73">
      <w:pPr>
        <w:shd w:val="clear" w:color="auto" w:fill="FFFFFF"/>
        <w:spacing w:line="317" w:lineRule="exact"/>
        <w:contextualSpacing/>
        <w:jc w:val="both"/>
        <w:rPr>
          <w:rFonts w:ascii="Times New Roman" w:hAnsi="Times New Roman" w:cs="Times New Roman"/>
        </w:rPr>
      </w:pPr>
      <w:r w:rsidRPr="008C3F73">
        <w:rPr>
          <w:rFonts w:ascii="Times New Roman" w:hAnsi="Times New Roman" w:cs="Times New Roman"/>
        </w:rPr>
        <w:t xml:space="preserve"> постановлением  Администрации </w:t>
      </w:r>
    </w:p>
    <w:p w:rsidR="00906A6C" w:rsidRPr="008C3F73" w:rsidRDefault="00906A6C" w:rsidP="008C3F73">
      <w:pPr>
        <w:shd w:val="clear" w:color="auto" w:fill="FFFFFF"/>
        <w:spacing w:line="317" w:lineRule="exact"/>
        <w:contextualSpacing/>
        <w:jc w:val="both"/>
        <w:rPr>
          <w:rFonts w:ascii="Times New Roman" w:hAnsi="Times New Roman" w:cs="Times New Roman"/>
        </w:rPr>
      </w:pPr>
      <w:r w:rsidRPr="008C3F73">
        <w:rPr>
          <w:rFonts w:ascii="Times New Roman" w:hAnsi="Times New Roman" w:cs="Times New Roman"/>
        </w:rPr>
        <w:t>района от 08.04.2024.  № 257</w:t>
      </w:r>
    </w:p>
    <w:p w:rsidR="00906A6C" w:rsidRPr="008C3F73" w:rsidRDefault="00906A6C" w:rsidP="008C3F73">
      <w:pPr>
        <w:ind w:right="-2"/>
        <w:contextualSpacing/>
        <w:jc w:val="both"/>
        <w:rPr>
          <w:rFonts w:ascii="Times New Roman" w:hAnsi="Times New Roman" w:cs="Times New Roman"/>
        </w:rPr>
      </w:pPr>
    </w:p>
    <w:p w:rsidR="00906A6C" w:rsidRPr="008C3F73" w:rsidRDefault="00906A6C" w:rsidP="008C3F73">
      <w:pPr>
        <w:shd w:val="clear" w:color="auto" w:fill="FFFFFF"/>
        <w:spacing w:line="317" w:lineRule="exact"/>
        <w:ind w:right="-2"/>
        <w:contextualSpacing/>
        <w:jc w:val="both"/>
        <w:rPr>
          <w:rFonts w:ascii="Times New Roman" w:hAnsi="Times New Roman" w:cs="Times New Roman"/>
        </w:rPr>
      </w:pPr>
    </w:p>
    <w:p w:rsidR="00906A6C" w:rsidRPr="008C3F73" w:rsidRDefault="00906A6C" w:rsidP="008C3F73">
      <w:pPr>
        <w:shd w:val="clear" w:color="auto" w:fill="FFFFFF"/>
        <w:ind w:right="-2"/>
        <w:contextualSpacing/>
        <w:jc w:val="both"/>
        <w:rPr>
          <w:rFonts w:ascii="Times New Roman" w:hAnsi="Times New Roman" w:cs="Times New Roman"/>
        </w:rPr>
      </w:pPr>
      <w:r w:rsidRPr="008C3F73">
        <w:rPr>
          <w:rFonts w:ascii="Times New Roman" w:hAnsi="Times New Roman" w:cs="Times New Roman"/>
        </w:rPr>
        <w:t>СОСТАВ</w:t>
      </w:r>
    </w:p>
    <w:p w:rsidR="00906A6C" w:rsidRPr="008C3F73" w:rsidRDefault="00906A6C" w:rsidP="008C3F73">
      <w:pPr>
        <w:shd w:val="clear" w:color="auto" w:fill="FFFFFF"/>
        <w:ind w:right="-2"/>
        <w:contextualSpacing/>
        <w:jc w:val="both"/>
        <w:rPr>
          <w:rFonts w:ascii="Times New Roman" w:hAnsi="Times New Roman" w:cs="Times New Roman"/>
        </w:rPr>
      </w:pPr>
      <w:r w:rsidRPr="008C3F73">
        <w:rPr>
          <w:rFonts w:ascii="Times New Roman" w:hAnsi="Times New Roman" w:cs="Times New Roman"/>
        </w:rPr>
        <w:t>комиссии по соблюдению требований к служебному поведению муниципальных служащих Администрации Целинного района Алтайского края и урегулированию конфликта интересов.</w:t>
      </w:r>
    </w:p>
    <w:p w:rsidR="00906A6C" w:rsidRPr="008C3F73" w:rsidRDefault="00906A6C" w:rsidP="008C3F73">
      <w:pPr>
        <w:shd w:val="clear" w:color="auto" w:fill="FFFFFF"/>
        <w:ind w:right="-2"/>
        <w:contextualSpacing/>
        <w:jc w:val="both"/>
        <w:rPr>
          <w:rFonts w:ascii="Times New Roman" w:hAnsi="Times New Roman" w:cs="Times New Roman"/>
          <w:b/>
        </w:rPr>
      </w:pP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1. Глава района, председатель комиссии;</w:t>
      </w: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2. Заместитель главы Администрации района по экономическому развитию, заместитель председателя комиссии;</w:t>
      </w: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3. Начальник отдела по управлению делами Администрации района, секретарь комиссии;</w:t>
      </w: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4. Заместитель главы Администрации района по социальным вопросам, член комиссии;</w:t>
      </w: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5. Начальник контрольно-правового отдела Администрации района, член комиссии.</w:t>
      </w:r>
    </w:p>
    <w:p w:rsidR="00906A6C" w:rsidRPr="008C3F73" w:rsidRDefault="00906A6C" w:rsidP="008C3F73">
      <w:pPr>
        <w:pStyle w:val="a4"/>
        <w:jc w:val="both"/>
        <w:rPr>
          <w:rFonts w:ascii="Times New Roman" w:hAnsi="Times New Roman"/>
          <w:sz w:val="24"/>
          <w:szCs w:val="24"/>
        </w:rPr>
      </w:pPr>
    </w:p>
    <w:p w:rsidR="00906A6C" w:rsidRPr="008C3F73" w:rsidRDefault="00906A6C" w:rsidP="008C3F73">
      <w:pPr>
        <w:pStyle w:val="a4"/>
        <w:jc w:val="both"/>
        <w:rPr>
          <w:rFonts w:ascii="Times New Roman" w:hAnsi="Times New Roman"/>
          <w:sz w:val="24"/>
          <w:szCs w:val="24"/>
        </w:rPr>
      </w:pPr>
    </w:p>
    <w:p w:rsidR="00906A6C" w:rsidRPr="008C3F73" w:rsidRDefault="00906A6C" w:rsidP="008C3F73">
      <w:pPr>
        <w:pStyle w:val="a4"/>
        <w:jc w:val="both"/>
        <w:rPr>
          <w:rFonts w:ascii="Times New Roman" w:hAnsi="Times New Roman"/>
          <w:sz w:val="24"/>
          <w:szCs w:val="24"/>
        </w:rPr>
      </w:pP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Начальник отдела по управлению делами</w:t>
      </w: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Администрации района                                                                                   Г.А. Кулебякина</w:t>
      </w:r>
    </w:p>
    <w:p w:rsidR="008C3F73" w:rsidRDefault="008C3F73" w:rsidP="008C3F73">
      <w:pPr>
        <w:jc w:val="both"/>
        <w:rPr>
          <w:rFonts w:ascii="Times New Roman" w:eastAsia="Calibri" w:hAnsi="Times New Roman" w:cs="Times New Roman"/>
        </w:rPr>
      </w:pPr>
      <w:bookmarkStart w:id="2" w:name="_Hlk164071186"/>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906A6C" w:rsidRPr="008C3F73" w:rsidRDefault="00906A6C" w:rsidP="008C3F73">
      <w:pPr>
        <w:jc w:val="center"/>
        <w:rPr>
          <w:rFonts w:ascii="Times New Roman" w:eastAsia="Calibri" w:hAnsi="Times New Roman" w:cs="Times New Roman"/>
        </w:rPr>
      </w:pPr>
      <w:r w:rsidRPr="008C3F73">
        <w:rPr>
          <w:rFonts w:ascii="Times New Roman" w:eastAsia="Calibri" w:hAnsi="Times New Roman" w:cs="Times New Roman"/>
        </w:rPr>
        <w:t>АДМИНИСТРАЦИЯ ЦЕЛИННОГО РАЙОНА</w:t>
      </w:r>
    </w:p>
    <w:p w:rsidR="00906A6C" w:rsidRPr="008C3F73" w:rsidRDefault="00906A6C" w:rsidP="008C3F73">
      <w:pPr>
        <w:spacing w:line="240" w:lineRule="atLeast"/>
        <w:jc w:val="center"/>
        <w:rPr>
          <w:rFonts w:ascii="Times New Roman" w:eastAsia="Calibri" w:hAnsi="Times New Roman" w:cs="Times New Roman"/>
        </w:rPr>
      </w:pPr>
      <w:r w:rsidRPr="008C3F73">
        <w:rPr>
          <w:rFonts w:ascii="Times New Roman" w:eastAsia="Calibri" w:hAnsi="Times New Roman" w:cs="Times New Roman"/>
        </w:rPr>
        <w:t>Алтайского края</w:t>
      </w:r>
    </w:p>
    <w:p w:rsidR="00906A6C" w:rsidRPr="008C3F73" w:rsidRDefault="00906A6C" w:rsidP="008C3F73">
      <w:pPr>
        <w:spacing w:line="240" w:lineRule="atLeast"/>
        <w:jc w:val="center"/>
        <w:rPr>
          <w:rFonts w:ascii="Times New Roman" w:eastAsia="Calibri" w:hAnsi="Times New Roman" w:cs="Times New Roman"/>
          <w:b/>
        </w:rPr>
      </w:pPr>
      <w:r w:rsidRPr="008C3F73">
        <w:rPr>
          <w:rFonts w:ascii="Times New Roman" w:eastAsia="Calibri" w:hAnsi="Times New Roman" w:cs="Times New Roman"/>
          <w:b/>
        </w:rPr>
        <w:t>П О С Т А Н О В Л Е Н И Е</w:t>
      </w:r>
    </w:p>
    <w:p w:rsidR="00906A6C" w:rsidRPr="008C3F73" w:rsidRDefault="00906A6C" w:rsidP="008C3F73">
      <w:pPr>
        <w:spacing w:line="240" w:lineRule="atLeast"/>
        <w:jc w:val="center"/>
        <w:rPr>
          <w:rFonts w:ascii="Times New Roman" w:eastAsia="Calibri" w:hAnsi="Times New Roman" w:cs="Times New Roman"/>
        </w:rPr>
      </w:pPr>
    </w:p>
    <w:p w:rsidR="00906A6C" w:rsidRPr="008C3F73" w:rsidRDefault="00906A6C"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08.04.2024.                                                                                               № 264</w:t>
      </w:r>
    </w:p>
    <w:p w:rsidR="00906A6C" w:rsidRPr="008C3F73" w:rsidRDefault="00906A6C"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с. Целинное</w:t>
      </w:r>
    </w:p>
    <w:p w:rsidR="00906A6C" w:rsidRPr="008C3F73" w:rsidRDefault="00906A6C" w:rsidP="008C3F73">
      <w:pPr>
        <w:spacing w:line="240" w:lineRule="atLeast"/>
        <w:jc w:val="both"/>
        <w:rPr>
          <w:rFonts w:ascii="Times New Roman" w:hAnsi="Times New Roman" w:cs="Times New Roman"/>
        </w:rPr>
      </w:pPr>
    </w:p>
    <w:bookmarkEnd w:id="2"/>
    <w:p w:rsidR="00906A6C" w:rsidRPr="008C3F73" w:rsidRDefault="00906A6C" w:rsidP="008C3F73">
      <w:pPr>
        <w:spacing w:line="240" w:lineRule="atLeast"/>
        <w:ind w:left="110" w:right="4454" w:firstLine="5"/>
        <w:jc w:val="both"/>
        <w:rPr>
          <w:rFonts w:ascii="Times New Roman" w:hAnsi="Times New Roman" w:cs="Times New Roman"/>
        </w:rPr>
      </w:pPr>
      <w:r w:rsidRPr="008C3F73">
        <w:rPr>
          <w:rFonts w:ascii="Times New Roman" w:hAnsi="Times New Roman" w:cs="Times New Roman"/>
        </w:rPr>
        <w:t xml:space="preserve">Об утверждении Порядка формирования в электронном виде сертификатов на получение государственных услуг по направлению деятельности </w:t>
      </w:r>
      <w:r w:rsidRPr="008C3F73">
        <w:rPr>
          <w:rFonts w:ascii="Times New Roman" w:hAnsi="Times New Roman" w:cs="Times New Roman"/>
          <w:noProof/>
          <w:lang w:eastAsia="ru-RU"/>
        </w:rPr>
        <w:drawing>
          <wp:inline distT="0" distB="0" distL="0" distR="0">
            <wp:extent cx="9525" cy="19050"/>
            <wp:effectExtent l="19050" t="0" r="9525" b="0"/>
            <wp:docPr id="6"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7"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8C3F73">
        <w:rPr>
          <w:rFonts w:ascii="Times New Roman" w:hAnsi="Times New Roman" w:cs="Times New Roman"/>
        </w:rPr>
        <w:t>«реализация дополнительных образовательных программ (за исключением дополнительных предпрофессиональных программ в области искусств)» и реестра их получателей в Целинном районе.</w:t>
      </w:r>
    </w:p>
    <w:p w:rsidR="00906A6C" w:rsidRPr="008C3F73" w:rsidRDefault="00906A6C" w:rsidP="008C3F73">
      <w:pPr>
        <w:spacing w:line="240" w:lineRule="atLeast"/>
        <w:ind w:left="110" w:right="4454" w:firstLine="5"/>
        <w:jc w:val="both"/>
        <w:rPr>
          <w:rFonts w:ascii="Times New Roman" w:hAnsi="Times New Roman" w:cs="Times New Roman"/>
        </w:rPr>
      </w:pPr>
    </w:p>
    <w:p w:rsidR="00906A6C" w:rsidRPr="008C3F73" w:rsidRDefault="00906A6C" w:rsidP="008C3F73">
      <w:pPr>
        <w:spacing w:line="240" w:lineRule="atLeast"/>
        <w:ind w:left="110"/>
        <w:jc w:val="both"/>
        <w:rPr>
          <w:rFonts w:ascii="Times New Roman" w:hAnsi="Times New Roman" w:cs="Times New Roman"/>
        </w:rPr>
      </w:pPr>
      <w:r w:rsidRPr="008C3F73">
        <w:rPr>
          <w:rFonts w:ascii="Times New Roman" w:hAnsi="Times New Roman" w:cs="Times New Roman"/>
        </w:rPr>
        <w:t>В соответствии с постановлением Администрации района от 12.04.2024. № 279 «Об организации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Целинного района», ПОСТАНОВЛЯЮ:</w:t>
      </w:r>
    </w:p>
    <w:p w:rsidR="00906A6C" w:rsidRPr="008C3F73" w:rsidRDefault="00906A6C" w:rsidP="008C3F73">
      <w:pPr>
        <w:numPr>
          <w:ilvl w:val="0"/>
          <w:numId w:val="4"/>
        </w:numPr>
        <w:spacing w:line="240" w:lineRule="atLeast"/>
        <w:ind w:firstLine="705"/>
        <w:jc w:val="both"/>
        <w:rPr>
          <w:rFonts w:ascii="Times New Roman" w:hAnsi="Times New Roman" w:cs="Times New Roman"/>
        </w:rPr>
      </w:pPr>
      <w:r w:rsidRPr="008C3F73">
        <w:rPr>
          <w:rFonts w:ascii="Times New Roman" w:hAnsi="Times New Roman" w:cs="Times New Roman"/>
        </w:rPr>
        <w:t>Утвердить прилагаемый Порядок формирования в электронном виде сертификатов на получение государственных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и реестра их получателей в Целинном районе.</w:t>
      </w:r>
    </w:p>
    <w:p w:rsidR="00906A6C" w:rsidRPr="008C3F73" w:rsidRDefault="00906A6C" w:rsidP="008C3F73">
      <w:pPr>
        <w:numPr>
          <w:ilvl w:val="0"/>
          <w:numId w:val="4"/>
        </w:numPr>
        <w:spacing w:line="240" w:lineRule="atLeast"/>
        <w:ind w:firstLine="705"/>
        <w:jc w:val="both"/>
        <w:rPr>
          <w:rFonts w:ascii="Times New Roman" w:hAnsi="Times New Roman" w:cs="Times New Roman"/>
        </w:rPr>
      </w:pPr>
      <w:r w:rsidRPr="008C3F73">
        <w:rPr>
          <w:rFonts w:ascii="Times New Roman" w:hAnsi="Times New Roman" w:cs="Times New Roman"/>
        </w:rPr>
        <w:t>Разместить настоящее постановление на официальном сайте Администрации Целинного района и комитета Администрации  района по образованию.</w:t>
      </w:r>
    </w:p>
    <w:p w:rsidR="00906A6C" w:rsidRPr="008C3F73" w:rsidRDefault="00906A6C" w:rsidP="008C3F73">
      <w:pPr>
        <w:numPr>
          <w:ilvl w:val="0"/>
          <w:numId w:val="4"/>
        </w:numPr>
        <w:spacing w:line="240" w:lineRule="atLeast"/>
        <w:ind w:firstLine="705"/>
        <w:jc w:val="both"/>
        <w:rPr>
          <w:rFonts w:ascii="Times New Roman" w:hAnsi="Times New Roman" w:cs="Times New Roman"/>
        </w:rPr>
      </w:pPr>
      <w:r w:rsidRPr="008C3F73">
        <w:rPr>
          <w:rFonts w:ascii="Times New Roman" w:hAnsi="Times New Roman" w:cs="Times New Roman"/>
        </w:rPr>
        <w:t>Возложить контроль над исполнением настоящего  постановления на председателя комитета Администрации района по образованию Лисовенко Н.Ю.</w:t>
      </w:r>
    </w:p>
    <w:p w:rsidR="00906A6C" w:rsidRPr="008C3F73" w:rsidRDefault="00906A6C" w:rsidP="008C3F73">
      <w:pPr>
        <w:spacing w:line="240" w:lineRule="atLeast"/>
        <w:jc w:val="both"/>
        <w:rPr>
          <w:rFonts w:ascii="Times New Roman" w:hAnsi="Times New Roman" w:cs="Times New Roman"/>
        </w:rPr>
      </w:pPr>
    </w:p>
    <w:p w:rsidR="00906A6C" w:rsidRPr="008C3F73" w:rsidRDefault="00906A6C" w:rsidP="008C3F73">
      <w:pPr>
        <w:spacing w:line="240" w:lineRule="atLeast"/>
        <w:jc w:val="both"/>
        <w:rPr>
          <w:rFonts w:ascii="Times New Roman" w:hAnsi="Times New Roman" w:cs="Times New Roman"/>
        </w:rPr>
      </w:pPr>
    </w:p>
    <w:p w:rsidR="00906A6C" w:rsidRPr="008C3F73" w:rsidRDefault="00906A6C" w:rsidP="008C3F73">
      <w:pPr>
        <w:spacing w:line="240" w:lineRule="atLeast"/>
        <w:jc w:val="both"/>
        <w:rPr>
          <w:rFonts w:ascii="Times New Roman" w:hAnsi="Times New Roman" w:cs="Times New Roman"/>
        </w:rPr>
      </w:pPr>
    </w:p>
    <w:p w:rsidR="00906A6C" w:rsidRPr="008C3F73" w:rsidRDefault="00906A6C" w:rsidP="008C3F73">
      <w:pPr>
        <w:tabs>
          <w:tab w:val="center" w:pos="3842"/>
          <w:tab w:val="right" w:pos="9436"/>
        </w:tabs>
        <w:spacing w:line="240" w:lineRule="atLeast"/>
        <w:jc w:val="both"/>
        <w:rPr>
          <w:rFonts w:ascii="Times New Roman" w:hAnsi="Times New Roman" w:cs="Times New Roman"/>
        </w:rPr>
      </w:pPr>
    </w:p>
    <w:p w:rsidR="00906A6C" w:rsidRPr="008C3F73" w:rsidRDefault="00906A6C" w:rsidP="008C3F73">
      <w:pPr>
        <w:tabs>
          <w:tab w:val="center" w:pos="3842"/>
          <w:tab w:val="right" w:pos="9436"/>
        </w:tabs>
        <w:spacing w:line="240" w:lineRule="atLeast"/>
        <w:jc w:val="both"/>
        <w:rPr>
          <w:rFonts w:ascii="Times New Roman" w:hAnsi="Times New Roman" w:cs="Times New Roman"/>
        </w:rPr>
      </w:pPr>
      <w:bookmarkStart w:id="3" w:name="_Hlk164071352"/>
      <w:r w:rsidRPr="008C3F73">
        <w:rPr>
          <w:rFonts w:ascii="Times New Roman" w:hAnsi="Times New Roman" w:cs="Times New Roman"/>
        </w:rPr>
        <w:t>Глава района</w:t>
      </w:r>
      <w:r w:rsidRPr="008C3F73">
        <w:rPr>
          <w:rFonts w:ascii="Times New Roman" w:hAnsi="Times New Roman" w:cs="Times New Roman"/>
        </w:rPr>
        <w:tab/>
      </w:r>
      <w:r w:rsidRPr="008C3F73">
        <w:rPr>
          <w:rFonts w:ascii="Times New Roman" w:hAnsi="Times New Roman" w:cs="Times New Roman"/>
        </w:rPr>
        <w:tab/>
        <w:t>В.Н. Бирюков</w:t>
      </w:r>
    </w:p>
    <w:bookmarkEnd w:id="3"/>
    <w:p w:rsidR="00906A6C" w:rsidRPr="008C3F73" w:rsidRDefault="00906A6C" w:rsidP="008C3F73">
      <w:pPr>
        <w:spacing w:line="240" w:lineRule="atLeast"/>
        <w:ind w:left="5690" w:right="77" w:firstLine="19"/>
        <w:jc w:val="both"/>
        <w:rPr>
          <w:rFonts w:ascii="Times New Roman" w:hAnsi="Times New Roman" w:cs="Times New Roman"/>
        </w:rPr>
      </w:pPr>
    </w:p>
    <w:p w:rsidR="00906A6C" w:rsidRPr="008C3F73" w:rsidRDefault="00906A6C" w:rsidP="008C3F73">
      <w:pPr>
        <w:spacing w:line="240" w:lineRule="atLeast"/>
        <w:ind w:left="5690" w:right="77" w:firstLine="19"/>
        <w:jc w:val="both"/>
        <w:rPr>
          <w:rFonts w:ascii="Times New Roman" w:hAnsi="Times New Roman" w:cs="Times New Roman"/>
        </w:rPr>
      </w:pPr>
    </w:p>
    <w:p w:rsidR="00906A6C" w:rsidRPr="008C3F73" w:rsidRDefault="00906A6C" w:rsidP="008C3F73">
      <w:pPr>
        <w:spacing w:line="240" w:lineRule="atLeast"/>
        <w:ind w:left="5690" w:right="77" w:firstLine="19"/>
        <w:jc w:val="both"/>
        <w:rPr>
          <w:rFonts w:ascii="Times New Roman" w:hAnsi="Times New Roman" w:cs="Times New Roman"/>
        </w:rPr>
      </w:pPr>
    </w:p>
    <w:p w:rsidR="00906A6C" w:rsidRPr="008C3F73" w:rsidRDefault="00906A6C" w:rsidP="008C3F73">
      <w:pPr>
        <w:spacing w:line="240" w:lineRule="atLeast"/>
        <w:ind w:left="5690" w:right="77" w:firstLine="19"/>
        <w:jc w:val="both"/>
        <w:rPr>
          <w:rFonts w:ascii="Times New Roman" w:hAnsi="Times New Roman" w:cs="Times New Roman"/>
        </w:rPr>
      </w:pPr>
    </w:p>
    <w:p w:rsidR="00906A6C" w:rsidRPr="008C3F73" w:rsidRDefault="00906A6C" w:rsidP="008C3F73">
      <w:pPr>
        <w:spacing w:line="240" w:lineRule="atLeast"/>
        <w:ind w:left="5690" w:right="77" w:firstLine="19"/>
        <w:jc w:val="both"/>
        <w:rPr>
          <w:rFonts w:ascii="Times New Roman" w:hAnsi="Times New Roman" w:cs="Times New Roman"/>
        </w:rPr>
      </w:pPr>
    </w:p>
    <w:p w:rsidR="00906A6C" w:rsidRPr="008C3F73" w:rsidRDefault="00906A6C" w:rsidP="008C3F73">
      <w:pPr>
        <w:spacing w:line="240" w:lineRule="atLeast"/>
        <w:ind w:left="514" w:right="586" w:firstLine="319"/>
        <w:jc w:val="both"/>
        <w:rPr>
          <w:rFonts w:ascii="Times New Roman" w:hAnsi="Times New Roman" w:cs="Times New Roman"/>
        </w:rPr>
      </w:pPr>
    </w:p>
    <w:p w:rsidR="00906A6C" w:rsidRPr="008C3F73" w:rsidRDefault="00906A6C" w:rsidP="008C3F73">
      <w:pPr>
        <w:autoSpaceDE w:val="0"/>
        <w:autoSpaceDN w:val="0"/>
        <w:adjustRightInd w:val="0"/>
        <w:spacing w:line="240" w:lineRule="atLeast"/>
        <w:ind w:left="-142"/>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142"/>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142"/>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142"/>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142"/>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142"/>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142"/>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284" w:firstLine="563"/>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8C3F73" w:rsidRDefault="008C3F73" w:rsidP="008C3F73">
      <w:pPr>
        <w:autoSpaceDE w:val="0"/>
        <w:autoSpaceDN w:val="0"/>
        <w:adjustRightInd w:val="0"/>
        <w:spacing w:line="240" w:lineRule="atLeast"/>
        <w:ind w:left="-284" w:firstLine="563"/>
        <w:jc w:val="both"/>
        <w:rPr>
          <w:rFonts w:ascii="Times New Roman" w:eastAsia="Calibri" w:hAnsi="Times New Roman" w:cs="Times New Roman"/>
        </w:rPr>
      </w:pPr>
    </w:p>
    <w:p w:rsidR="00906A6C" w:rsidRPr="008C3F73" w:rsidRDefault="00906A6C" w:rsidP="008C3F73">
      <w:pPr>
        <w:autoSpaceDE w:val="0"/>
        <w:autoSpaceDN w:val="0"/>
        <w:adjustRightInd w:val="0"/>
        <w:spacing w:line="240" w:lineRule="atLeast"/>
        <w:ind w:left="-284" w:firstLine="563"/>
        <w:jc w:val="right"/>
        <w:rPr>
          <w:rFonts w:ascii="Times New Roman" w:eastAsia="Calibri" w:hAnsi="Times New Roman" w:cs="Times New Roman"/>
        </w:rPr>
      </w:pPr>
      <w:r w:rsidRPr="008C3F73">
        <w:rPr>
          <w:rFonts w:ascii="Times New Roman" w:eastAsia="Calibri" w:hAnsi="Times New Roman" w:cs="Times New Roman"/>
        </w:rPr>
        <w:t>УТВЕРЖДЕН</w:t>
      </w:r>
    </w:p>
    <w:p w:rsidR="00906A6C" w:rsidRPr="008C3F73" w:rsidRDefault="00906A6C" w:rsidP="008C3F73">
      <w:pPr>
        <w:autoSpaceDE w:val="0"/>
        <w:autoSpaceDN w:val="0"/>
        <w:adjustRightInd w:val="0"/>
        <w:spacing w:line="240" w:lineRule="atLeast"/>
        <w:ind w:left="-284" w:firstLine="563"/>
        <w:jc w:val="right"/>
        <w:rPr>
          <w:rFonts w:ascii="Times New Roman" w:eastAsia="Calibri" w:hAnsi="Times New Roman" w:cs="Times New Roman"/>
        </w:rPr>
      </w:pPr>
      <w:r w:rsidRPr="008C3F73">
        <w:rPr>
          <w:rFonts w:ascii="Times New Roman" w:eastAsia="Calibri" w:hAnsi="Times New Roman" w:cs="Times New Roman"/>
        </w:rPr>
        <w:t xml:space="preserve">                                                                                     постановлением  Администрации</w:t>
      </w:r>
    </w:p>
    <w:p w:rsidR="00906A6C" w:rsidRPr="008C3F73" w:rsidRDefault="00906A6C" w:rsidP="008C3F73">
      <w:pPr>
        <w:autoSpaceDE w:val="0"/>
        <w:autoSpaceDN w:val="0"/>
        <w:adjustRightInd w:val="0"/>
        <w:spacing w:line="240" w:lineRule="atLeast"/>
        <w:ind w:left="-284" w:firstLine="563"/>
        <w:jc w:val="right"/>
        <w:rPr>
          <w:rFonts w:ascii="Times New Roman" w:eastAsia="Calibri" w:hAnsi="Times New Roman" w:cs="Times New Roman"/>
        </w:rPr>
      </w:pPr>
      <w:r w:rsidRPr="008C3F73">
        <w:rPr>
          <w:rFonts w:ascii="Times New Roman" w:eastAsia="Calibri" w:hAnsi="Times New Roman" w:cs="Times New Roman"/>
        </w:rPr>
        <w:t xml:space="preserve">                                                                                                 района от 08.04.2024г. № 264                                         </w:t>
      </w:r>
    </w:p>
    <w:p w:rsidR="00906A6C" w:rsidRPr="008C3F73" w:rsidRDefault="00906A6C" w:rsidP="008C3F73">
      <w:pPr>
        <w:spacing w:line="240" w:lineRule="atLeast"/>
        <w:ind w:left="-284" w:right="586" w:firstLine="563"/>
        <w:jc w:val="both"/>
        <w:rPr>
          <w:rFonts w:ascii="Times New Roman" w:hAnsi="Times New Roman" w:cs="Times New Roman"/>
        </w:rPr>
      </w:pPr>
    </w:p>
    <w:p w:rsidR="00906A6C" w:rsidRPr="008C3F73" w:rsidRDefault="00906A6C" w:rsidP="008C3F73">
      <w:pPr>
        <w:spacing w:line="240" w:lineRule="atLeast"/>
        <w:ind w:left="-284" w:right="586" w:firstLine="563"/>
        <w:jc w:val="both"/>
        <w:rPr>
          <w:rFonts w:ascii="Times New Roman" w:hAnsi="Times New Roman" w:cs="Times New Roman"/>
        </w:rPr>
      </w:pPr>
    </w:p>
    <w:p w:rsidR="00906A6C" w:rsidRPr="008C3F73" w:rsidRDefault="00906A6C" w:rsidP="008C3F73">
      <w:pPr>
        <w:spacing w:line="240" w:lineRule="atLeast"/>
        <w:ind w:left="-284" w:right="586" w:firstLine="563"/>
        <w:jc w:val="both"/>
        <w:rPr>
          <w:rFonts w:ascii="Times New Roman" w:hAnsi="Times New Roman" w:cs="Times New Roman"/>
        </w:rPr>
      </w:pPr>
      <w:r w:rsidRPr="008C3F73">
        <w:rPr>
          <w:rFonts w:ascii="Times New Roman" w:hAnsi="Times New Roman" w:cs="Times New Roman"/>
        </w:rPr>
        <w:t xml:space="preserve">Порядок </w:t>
      </w:r>
    </w:p>
    <w:p w:rsidR="00906A6C" w:rsidRPr="008C3F73" w:rsidRDefault="00906A6C" w:rsidP="008C3F73">
      <w:pPr>
        <w:spacing w:line="240" w:lineRule="atLeast"/>
        <w:ind w:left="-284" w:right="586" w:firstLine="563"/>
        <w:jc w:val="both"/>
        <w:rPr>
          <w:rFonts w:ascii="Times New Roman" w:hAnsi="Times New Roman" w:cs="Times New Roman"/>
        </w:rPr>
      </w:pPr>
      <w:r w:rsidRPr="008C3F73">
        <w:rPr>
          <w:rFonts w:ascii="Times New Roman" w:hAnsi="Times New Roman" w:cs="Times New Roman"/>
        </w:rPr>
        <w:t>формирования в электронном виде социальных сертификатов на получение муниципальных услуг по направлению деятельности</w:t>
      </w:r>
    </w:p>
    <w:p w:rsidR="00906A6C" w:rsidRPr="008C3F73" w:rsidRDefault="00906A6C" w:rsidP="008C3F73">
      <w:pPr>
        <w:spacing w:line="240" w:lineRule="atLeast"/>
        <w:ind w:left="-284" w:firstLine="563"/>
        <w:jc w:val="both"/>
        <w:rPr>
          <w:rFonts w:ascii="Times New Roman" w:hAnsi="Times New Roman" w:cs="Times New Roman"/>
        </w:rPr>
      </w:pPr>
      <w:r w:rsidRPr="008C3F73">
        <w:rPr>
          <w:rFonts w:ascii="Times New Roman" w:hAnsi="Times New Roman" w:cs="Times New Roman"/>
        </w:rPr>
        <w:t>«реализация дополнительных образовательных программ (за исключением дополнительных предпрофессиональных программ в области искусств)» и реестра их получателей в Целинном районе.</w:t>
      </w:r>
    </w:p>
    <w:p w:rsidR="00906A6C" w:rsidRPr="008C3F73" w:rsidRDefault="00906A6C" w:rsidP="008C3F73">
      <w:pPr>
        <w:spacing w:line="240" w:lineRule="atLeast"/>
        <w:ind w:left="-284" w:firstLine="563"/>
        <w:jc w:val="both"/>
        <w:rPr>
          <w:rFonts w:ascii="Times New Roman" w:hAnsi="Times New Roman" w:cs="Times New Roman"/>
        </w:rPr>
      </w:pPr>
    </w:p>
    <w:p w:rsidR="00906A6C" w:rsidRPr="008C3F73" w:rsidRDefault="00906A6C" w:rsidP="008C3F73">
      <w:pPr>
        <w:spacing w:line="240" w:lineRule="atLeast"/>
        <w:ind w:left="-284" w:firstLine="563"/>
        <w:jc w:val="both"/>
        <w:rPr>
          <w:rFonts w:ascii="Times New Roman" w:hAnsi="Times New Roman" w:cs="Times New Roman"/>
        </w:rPr>
      </w:pPr>
      <w:r w:rsidRPr="008C3F73">
        <w:rPr>
          <w:rFonts w:ascii="Times New Roman" w:hAnsi="Times New Roman" w:cs="Times New Roman"/>
        </w:rPr>
        <w:t>1. Общие положения.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1.1. Настоящий Порядок устанавливает правила формирования в электронном виде социальных сертификатов на получение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и реестра их получателей в Целинном районе (далее социальный сертификат, муниципальная услуга), в соответствии с Федеральным законом от 13 июля 2020 года № 189-ФЗ «О государственном (муниципальном) социальном заказе на оказание государственных услуг» (далее — Федеральный закон № 189-ФЗ), Федеральным законом от 29 декабря 2012 года № 273-ФЗ «Об образовании в Российской Федерации».</w:t>
      </w:r>
    </w:p>
    <w:p w:rsidR="00906A6C" w:rsidRPr="008C3F73" w:rsidRDefault="00906A6C" w:rsidP="008C3F73">
      <w:pPr>
        <w:spacing w:line="240" w:lineRule="atLeast"/>
        <w:ind w:left="-284" w:right="212" w:firstLine="563"/>
        <w:jc w:val="both"/>
        <w:rPr>
          <w:rFonts w:ascii="Times New Roman" w:hAnsi="Times New Roman" w:cs="Times New Roman"/>
        </w:rPr>
      </w:pPr>
      <w:r w:rsidRPr="008C3F73">
        <w:rPr>
          <w:rFonts w:ascii="Times New Roman" w:hAnsi="Times New Roman" w:cs="Times New Roman"/>
        </w:rPr>
        <w:t>1.2. Для целей настоящего Порядка используются следующие понятия:</w:t>
      </w:r>
    </w:p>
    <w:p w:rsidR="00906A6C" w:rsidRPr="008C3F73" w:rsidRDefault="00906A6C" w:rsidP="008C3F73">
      <w:pPr>
        <w:numPr>
          <w:ilvl w:val="1"/>
          <w:numId w:val="11"/>
        </w:numPr>
        <w:tabs>
          <w:tab w:val="left" w:pos="851"/>
          <w:tab w:val="left" w:pos="1134"/>
        </w:tabs>
        <w:spacing w:line="240" w:lineRule="atLeast"/>
        <w:ind w:left="-284" w:right="77" w:firstLine="563"/>
        <w:jc w:val="both"/>
        <w:rPr>
          <w:rFonts w:ascii="Times New Roman" w:hAnsi="Times New Roman" w:cs="Times New Roman"/>
        </w:rPr>
      </w:pPr>
      <w:r w:rsidRPr="008C3F73">
        <w:rPr>
          <w:rFonts w:ascii="Times New Roman" w:hAnsi="Times New Roman" w:cs="Times New Roman"/>
        </w:rPr>
        <w:t>получатель социального сертификата — потребитель муниципальной услуги в возрасте от 5 до 18 лет, проживающий на территории Целинного района и имеющий право на получение муниципальных услуг в соответствии с социальным сертификатом;</w:t>
      </w:r>
    </w:p>
    <w:p w:rsidR="00906A6C" w:rsidRPr="008C3F73" w:rsidRDefault="00906A6C" w:rsidP="008C3F73">
      <w:pPr>
        <w:numPr>
          <w:ilvl w:val="1"/>
          <w:numId w:val="11"/>
        </w:numPr>
        <w:tabs>
          <w:tab w:val="left" w:pos="851"/>
          <w:tab w:val="left" w:pos="1134"/>
        </w:tabs>
        <w:spacing w:line="240" w:lineRule="atLeast"/>
        <w:ind w:left="-284" w:right="77" w:firstLine="563"/>
        <w:jc w:val="both"/>
        <w:rPr>
          <w:rFonts w:ascii="Times New Roman" w:hAnsi="Times New Roman" w:cs="Times New Roman"/>
        </w:rPr>
      </w:pPr>
      <w:r w:rsidRPr="008C3F73">
        <w:rPr>
          <w:rFonts w:ascii="Times New Roman" w:hAnsi="Times New Roman" w:cs="Times New Roman"/>
        </w:rPr>
        <w:t>уполномоченный орган — комитет администрации Целинного района по образованию;</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исполнитель муниципальных услуг (далее - исполнитель услуг) юридическое лицо, в том числе муниципальное учреждение, либо индивидуальный предприниматель, оказывающий услуги потребителям на основании соглашения о финансовом обеспечении (возмещении) затрат, связанных с оказанием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(далее соглашение в соответствии с сертификатом);</w:t>
      </w:r>
    </w:p>
    <w:p w:rsidR="00906A6C" w:rsidRPr="008C3F73" w:rsidRDefault="00906A6C" w:rsidP="008C3F73">
      <w:pPr>
        <w:numPr>
          <w:ilvl w:val="1"/>
          <w:numId w:val="5"/>
        </w:numPr>
        <w:tabs>
          <w:tab w:val="left" w:pos="1134"/>
        </w:tabs>
        <w:spacing w:line="240" w:lineRule="atLeast"/>
        <w:ind w:left="-284" w:right="77" w:firstLine="563"/>
        <w:jc w:val="both"/>
        <w:rPr>
          <w:rFonts w:ascii="Times New Roman" w:hAnsi="Times New Roman" w:cs="Times New Roman"/>
        </w:rPr>
      </w:pPr>
      <w:r w:rsidRPr="008C3F73">
        <w:rPr>
          <w:rFonts w:ascii="Times New Roman" w:hAnsi="Times New Roman" w:cs="Times New Roman"/>
        </w:rPr>
        <w:t>региональный информационный ресурс «Навигатор дополнительного образования детей в Алтайском крае» (далее информационная система)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906A6C" w:rsidRPr="008C3F73" w:rsidRDefault="00906A6C" w:rsidP="008C3F73">
      <w:pPr>
        <w:numPr>
          <w:ilvl w:val="1"/>
          <w:numId w:val="5"/>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 Порядком;</w:t>
      </w:r>
    </w:p>
    <w:p w:rsidR="00906A6C" w:rsidRPr="008C3F73" w:rsidRDefault="00906A6C" w:rsidP="008C3F73">
      <w:pPr>
        <w:numPr>
          <w:ilvl w:val="1"/>
          <w:numId w:val="5"/>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оператор реестра получателей социального сертификата муниципальный опорный центр дополнительного образования Целинного района Алтайского края, созданный на базе Муниципального бюджетного учреждения дополнительного образования «Центр творчества и отдыха» Целинного района Алтайского края, которому уполномоченным органом переданы функции по ведению реестра получателей социального сертификата в соответствии с распоряжением уполномоченного органа.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Иные понятия, применяемые в настоящих Правилах, используются в значениях, указанных в Федеральном законе № 189-ФЗ.</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1.3. 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 ноября 2020 года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w:t>
      </w:r>
      <w:r w:rsidRPr="008C3F73">
        <w:rPr>
          <w:rFonts w:ascii="Times New Roman" w:hAnsi="Times New Roman" w:cs="Times New Roman"/>
        </w:rPr>
        <w:lastRenderedPageBreak/>
        <w:t>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1.4. Формирование социального сертификата в электронном виде осуществляется уполномоченным органом с использованием информационной системы.</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1.5. Уполномоченный орган при необходимости передает функции по обеспечению формирования социальных сертификатов в информационной системе муниципальный опорный центр дополнительного образования Целинного района Алтайского края (далее — оператор). В этом случае на оператора распространяются требования, устанавливаемые настоящим Порядком, по отношению к уполномоченному органу.</w:t>
      </w:r>
    </w:p>
    <w:p w:rsidR="00906A6C" w:rsidRPr="008C3F73" w:rsidRDefault="00906A6C" w:rsidP="008C3F73">
      <w:pPr>
        <w:spacing w:line="240" w:lineRule="atLeast"/>
        <w:ind w:left="-284" w:right="77" w:firstLine="563"/>
        <w:jc w:val="both"/>
        <w:rPr>
          <w:rFonts w:ascii="Times New Roman" w:hAnsi="Times New Roman" w:cs="Times New Roman"/>
        </w:rPr>
      </w:pPr>
    </w:p>
    <w:p w:rsidR="00906A6C" w:rsidRPr="008C3F73" w:rsidRDefault="00906A6C" w:rsidP="008C3F73">
      <w:pPr>
        <w:spacing w:line="240" w:lineRule="atLeast"/>
        <w:ind w:left="-284" w:right="77" w:firstLine="563"/>
        <w:jc w:val="both"/>
        <w:rPr>
          <w:rFonts w:ascii="Times New Roman" w:hAnsi="Times New Roman" w:cs="Times New Roman"/>
          <w:bCs/>
        </w:rPr>
      </w:pPr>
      <w:r w:rsidRPr="008C3F73">
        <w:rPr>
          <w:rFonts w:ascii="Times New Roman" w:hAnsi="Times New Roman" w:cs="Times New Roman"/>
          <w:bCs/>
        </w:rPr>
        <w:t>2. Состав сведений о социальном сертификате.</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 Социальный сертификат в электронном виде представляет собой реестровую запись, созданную в информационной системе, и включает следующие разделы:</w:t>
      </w:r>
    </w:p>
    <w:p w:rsidR="00906A6C" w:rsidRPr="008C3F73" w:rsidRDefault="00906A6C" w:rsidP="008C3F73">
      <w:pPr>
        <w:numPr>
          <w:ilvl w:val="1"/>
          <w:numId w:val="6"/>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раздел «Общие сведения о социальном сертификате» (далее </w:t>
      </w:r>
      <w:r w:rsidRPr="008C3F73">
        <w:rPr>
          <w:rFonts w:ascii="Times New Roman" w:hAnsi="Times New Roman" w:cs="Times New Roman"/>
          <w:noProof/>
        </w:rPr>
        <w:t>-</w:t>
      </w:r>
      <w:r w:rsidRPr="008C3F73">
        <w:rPr>
          <w:rFonts w:ascii="Times New Roman" w:hAnsi="Times New Roman" w:cs="Times New Roman"/>
        </w:rPr>
        <w:t>раздел 1);</w:t>
      </w:r>
    </w:p>
    <w:p w:rsidR="00906A6C" w:rsidRPr="008C3F73" w:rsidRDefault="00906A6C" w:rsidP="008C3F73">
      <w:pPr>
        <w:numPr>
          <w:ilvl w:val="1"/>
          <w:numId w:val="6"/>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раздел П «Сведения о государственных услугах и исполнителях услуг» (далее - раздел П);</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раздел III «Сведения о заключенном между исполнителем услуг и потребителем услуг договоре или акте исполнителя услуг об оказании государственных услуг получателю социального сертификата и об итогах оказания государственной услуги» (далее — раздел Ш).</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2.2. Раздел включает следующие сведения:</w:t>
      </w:r>
    </w:p>
    <w:p w:rsidR="00906A6C" w:rsidRPr="008C3F73" w:rsidRDefault="00906A6C" w:rsidP="008C3F73">
      <w:pPr>
        <w:numPr>
          <w:ilvl w:val="1"/>
          <w:numId w:val="9"/>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   идентификационный номер социального сертификата;</w:t>
      </w:r>
    </w:p>
    <w:p w:rsidR="00906A6C" w:rsidRPr="008C3F73" w:rsidRDefault="00906A6C" w:rsidP="008C3F73">
      <w:pPr>
        <w:numPr>
          <w:ilvl w:val="1"/>
          <w:numId w:val="9"/>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   дата выдачи социального сертификата;</w:t>
      </w:r>
    </w:p>
    <w:p w:rsidR="00906A6C" w:rsidRPr="008C3F73" w:rsidRDefault="00906A6C" w:rsidP="008C3F73">
      <w:pPr>
        <w:tabs>
          <w:tab w:val="left" w:pos="709"/>
          <w:tab w:val="left" w:pos="851"/>
        </w:tabs>
        <w:spacing w:line="240" w:lineRule="atLeast"/>
        <w:ind w:left="-284" w:right="77" w:firstLine="563"/>
        <w:jc w:val="both"/>
        <w:rPr>
          <w:rFonts w:ascii="Times New Roman" w:hAnsi="Times New Roman" w:cs="Times New Roman"/>
        </w:rPr>
      </w:pPr>
      <w:r w:rsidRPr="008C3F73">
        <w:rPr>
          <w:rFonts w:ascii="Times New Roman" w:hAnsi="Times New Roman" w:cs="Times New Roman"/>
        </w:rPr>
        <w:t>3) дата, после наступления которой получателю социального сертификата, не предъявившему социальный сертификат исполнителю услуг, необходимо обратиться в уполномоченный орган для повторного открытия ему возможности предъявления социального сертификата исполнителю услуг;</w:t>
      </w:r>
    </w:p>
    <w:p w:rsidR="00906A6C" w:rsidRPr="008C3F73" w:rsidRDefault="00906A6C" w:rsidP="008C3F73">
      <w:pPr>
        <w:numPr>
          <w:ilvl w:val="1"/>
          <w:numId w:val="10"/>
        </w:numPr>
        <w:tabs>
          <w:tab w:val="left" w:pos="851"/>
          <w:tab w:val="left" w:pos="1134"/>
        </w:tabs>
        <w:spacing w:line="240" w:lineRule="atLeast"/>
        <w:ind w:left="-284" w:right="77" w:firstLine="563"/>
        <w:jc w:val="both"/>
        <w:rPr>
          <w:rFonts w:ascii="Times New Roman" w:hAnsi="Times New Roman" w:cs="Times New Roman"/>
        </w:rPr>
      </w:pPr>
      <w:r w:rsidRPr="008C3F73">
        <w:rPr>
          <w:rFonts w:ascii="Times New Roman" w:hAnsi="Times New Roman" w:cs="Times New Roman"/>
        </w:rPr>
        <w:t>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w:t>
      </w:r>
    </w:p>
    <w:p w:rsidR="00906A6C" w:rsidRPr="008C3F73" w:rsidRDefault="00906A6C" w:rsidP="008C3F73">
      <w:pPr>
        <w:numPr>
          <w:ilvl w:val="1"/>
          <w:numId w:val="10"/>
        </w:numPr>
        <w:tabs>
          <w:tab w:val="left" w:pos="851"/>
          <w:tab w:val="left" w:pos="1134"/>
        </w:tabs>
        <w:spacing w:line="240" w:lineRule="atLeast"/>
        <w:ind w:left="-284" w:right="77" w:firstLine="563"/>
        <w:jc w:val="both"/>
        <w:rPr>
          <w:rFonts w:ascii="Times New Roman" w:hAnsi="Times New Roman" w:cs="Times New Roman"/>
        </w:rPr>
      </w:pPr>
      <w:r w:rsidRPr="008C3F73">
        <w:rPr>
          <w:rFonts w:ascii="Times New Roman" w:hAnsi="Times New Roman" w:cs="Times New Roman"/>
        </w:rPr>
        <w:t>сведения об уполномоченном органе, выдавшем социальный сертификат:</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полное наименование уполномоченного органа в соответствии со сведениями Единого государственного реестра юридических лиц; адрес (место нахождения) уполномоченного органа в соответствии со сведениями Единого государственного реестра юридических лиц; контактный номер телефона уполномоченного органа (при наличии); адрес электронной почты уполномоченного органа (при наличии); доменное имя официального сайта уполномоченного органа в информационно-телекоммуникационной сети «Интернет» (при наличии);</w:t>
      </w:r>
    </w:p>
    <w:p w:rsidR="00906A6C" w:rsidRPr="008C3F73" w:rsidRDefault="00906A6C" w:rsidP="008C3F73">
      <w:pPr>
        <w:numPr>
          <w:ilvl w:val="1"/>
          <w:numId w:val="1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статус социального сертификата, который может принимать одно из следующих значений: действительный; недействительный.</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2.3. Раздел П включает следующие сведения:</w:t>
      </w:r>
    </w:p>
    <w:p w:rsidR="00906A6C" w:rsidRPr="008C3F73" w:rsidRDefault="00906A6C" w:rsidP="008C3F73">
      <w:pPr>
        <w:numPr>
          <w:ilvl w:val="1"/>
          <w:numId w:val="8"/>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сведения о государственной услуге, на оказание которой выдан социальный сертификат:</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уникальный номер реестровой записи государственной услуги в установленных в соответствии с бюджетным законодательством Российской Федерации перечнях (классификаторах) государственных и муниципальных услуг в отраслях социальной сферы (далее - перечни услуг);</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наименование государственной услуги, место оказания государственной услуги; условия (формы) оказания государственной услуги; категория потребителей государственной услуги, к которой относится получатель социального сертификата; показатели, характеризующие качество оказания государственной услуги, с указанием их наименования и единиц измерения в соответствии с перечнями услуг, если соответствующие показатели установлены государственным социальным заказом; объем оказания государственной услуги, определенный уполномоченным органом в соответствии со стандартом (порядком) оказания государственной услуги или установленными им требованиями к условиям и порядку оказания государственной услуги (далее - общий объем оказания услуги), с указанием наименования характеризующего </w:t>
      </w:r>
      <w:r w:rsidRPr="008C3F73">
        <w:rPr>
          <w:rFonts w:ascii="Times New Roman" w:hAnsi="Times New Roman" w:cs="Times New Roman"/>
        </w:rPr>
        <w:lastRenderedPageBreak/>
        <w:t>его показателя, единицы измерения в соответствии с перечнями услуг, а также кода единицы измерения по Общероссийскому классификатору единиц измерения; распределение общего объема оказания государственной услуги и (или) общего объема финансового обеспечения оказания государственной услуги в отношении каждого исполнителя услуг в случае отбора получателем социального сертификата двух и более исполнителей одной государственной услуги; объем оказания государственной услуги, в отношении которого исполнитель услуг не определен, рассчитываемый как разница между общим объемом оказания услуги и объемом оказания государственной услуги, распределенным по всем исполнителям услуг, и (или) объем финансового обеспечения (возмещения) затрат, связанных с оказанием соответствующей государственной услуги, в отношении которого исполнитель услуг не определен, рассчитываемый как разница между общим объемом финансового обеспечения оказания услуги и объемом финансового обеспечения (возмещения) затрат, связанных с оказанием соответствующей государственной услуги, распределенным по всем исполнителям услуг</w:t>
      </w:r>
      <w:r w:rsidRPr="008C3F73">
        <w:rPr>
          <w:rFonts w:ascii="Times New Roman" w:hAnsi="Times New Roman" w:cs="Times New Roman"/>
          <w:noProof/>
          <w:lang w:eastAsia="ru-RU"/>
        </w:rPr>
        <w:drawing>
          <wp:inline distT="0" distB="0" distL="0" distR="0">
            <wp:extent cx="9525" cy="28575"/>
            <wp:effectExtent l="19050" t="0" r="9525" b="0"/>
            <wp:docPr id="7" name="Picture 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9"/>
                    <pic:cNvPicPr>
                      <a:picLocks noChangeAspect="1" noChangeArrowheads="1"/>
                    </pic:cNvPicPr>
                  </pic:nvPicPr>
                  <pic:blipFill>
                    <a:blip r:embed="rId105"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906A6C" w:rsidRPr="008C3F73" w:rsidRDefault="00906A6C" w:rsidP="008C3F73">
      <w:pPr>
        <w:numPr>
          <w:ilvl w:val="1"/>
          <w:numId w:val="8"/>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сведения о выбранном получателем социального сертификата исполнителе услуг, формируемые в отношении каждого исполнителя услуг, случае отбора получателем социального сертификата двух и более исполнителей одной государственной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номер реестровой записи об исполнителе услуг в реестре исполнителей государственных услуг в соответствии с социальным сертификатом; полное наименование юридического лица в соответствии со сведениями Единого государственного реестра юридических лиц (для юридических лиц), или фамилия, имя, отчество (при наличии) индивидуального предпринимателя в соответствии со сведениями Единого государственного реестра индивидуальных предпринимателей (для индивидуальных предпринимателей), или фамилия, имя, отчество (при наличии) физического лица в соответствии с данными паспорта гражданина Российской Федерации или иного документа, удостоверяющего личность (для физических лиц);</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сведения о заявлении получателя социального сертификата на оказание государственной услуги (далее заявление), формируемые в отношении каждого заявления в случае подачи получателем социального сертификата двух и более заявлений: номер и дата подачи заявления; электронная копия заявления.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2.4. Раздел III включает следующие сведения, формируемые в отношении каждого исполнителя услуг в случае отбора получателем социального сертификата двух и более исполнителей одной государственной услуги:</w:t>
      </w:r>
    </w:p>
    <w:p w:rsidR="00906A6C" w:rsidRPr="008C3F73" w:rsidRDefault="00906A6C" w:rsidP="008C3F73">
      <w:pPr>
        <w:numPr>
          <w:ilvl w:val="1"/>
          <w:numId w:val="7"/>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номер и дата заключения договора между исполнителем услуг и получателем социального сертификата, заключенного в целях оказания государственной услуги (далее - договор), а также электронная копия договора;</w:t>
      </w:r>
    </w:p>
    <w:p w:rsidR="00906A6C" w:rsidRPr="008C3F73" w:rsidRDefault="00906A6C" w:rsidP="008C3F73">
      <w:pPr>
        <w:numPr>
          <w:ilvl w:val="1"/>
          <w:numId w:val="7"/>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сведения о наличии в заключенном договоре приложения, включающего в себя размер оплаты, осуществляемой получателем социального сертификата либо его законным представителем за счет собственных средств, а также об одной из целей заключения договора: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оказание государственной услуги за частичную плату в соответствии с законодательством Российской Федерации в случае, если соглашением в соответствии с сертификатом, предусмотрено включение в договор такого приложения; оказание государственной услуги в объеме, превышающем установленный социальным сертификатом объем оказания государственной услуги и (или) сверх установленного стандарта, если соответствующим нормативным правовым актом установлен стандарт оказания такой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сведения о заключении о соответствии или несоответствии включенных в договор показателей, характеризующих качество оказания государственной услуги и (или) объем оказания такой услуги, и размера оплаты условиям оказания услуги по договору из реестра соглашений о предоставлении из соответствующего бюджета бюджетной системы Российской Федерации субсидий (при наличии);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4) фактическое значение объема оказания государственной услуги и (или) объема финансового обеспечения (возмещения) затрат, связанных с оказанием соответствующей государственной услуги, на последнюю отчетную дату.</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2.5. Информация, предусмотренная подпунктом 1 пункта 2.2 настоящего раздела, формируется автоматизировано посредством информационной системы в соответствии со следующей структурой:</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noProof/>
        </w:rPr>
        <w:t xml:space="preserve">1) 1-1 </w:t>
      </w:r>
      <w:r w:rsidRPr="008C3F73">
        <w:rPr>
          <w:rFonts w:ascii="Times New Roman" w:hAnsi="Times New Roman" w:cs="Times New Roman"/>
        </w:rPr>
        <w:t>разряды - информация о номере реестровой записи получателя социального сертификата в реестре получателей социального сертификата;</w:t>
      </w:r>
    </w:p>
    <w:p w:rsidR="00906A6C" w:rsidRPr="008C3F73" w:rsidRDefault="00906A6C" w:rsidP="008C3F73">
      <w:pPr>
        <w:spacing w:line="240" w:lineRule="atLeast"/>
        <w:ind w:left="-284" w:right="302" w:firstLine="563"/>
        <w:jc w:val="both"/>
        <w:rPr>
          <w:rFonts w:ascii="Times New Roman" w:hAnsi="Times New Roman" w:cs="Times New Roman"/>
        </w:rPr>
      </w:pPr>
      <w:r w:rsidRPr="008C3F73">
        <w:rPr>
          <w:rFonts w:ascii="Times New Roman" w:hAnsi="Times New Roman" w:cs="Times New Roman"/>
        </w:rPr>
        <w:t>2) 12 - 15 разряды - год формирования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lastRenderedPageBreak/>
        <w:t>3) 16 - 17 разряды -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2.6. Информация, предусмотренная подпунктом 2 пункта 2.2 настоящего раздела, формируется в формате «ДД.ММ.ГГГГ».</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2.7. Информация, предусмотренная подпунктом З пункта 2.2 настоящего раздела, формируется уполномоченным органом в формате «дд.мм.гггг».</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2.8. Информация, предусмотренная подпунктом 4 пункта 2.2 настоящего раздела, формируется в соответствии с порядком формирования реестра получателей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2.9. Информация, предусмотренная абзацем четвертым подпункта «д» пункта 2.2 настоящего раздела, формируется уполномоченным органом с учетом российской системы и плана нумерации, утвержденных Министерством цифрового развития, связи и массовых коммуникаций Российской Федерации в соответствии с пунктом 4 части 3 статьи 26 Федерального закона от 7 июля 2003 года № 126-ФЗ «О связи».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2.10. Сведения о государственной услуге, на оказание которой выдан социальный сертификат, предусмотренные абзацами вторым-седьмым подпункта 1 пункта 2.3 настоящего раздела, формируются уполномоченным органом в соответствии со сведениями государственного социального заказа, утвержденного уполномоченным органом.</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2.11. Объем оказания государственной услуги в социальной сфере, предусмотренный абзацем восьмым подпункта 1 пункта 2.3 настоящего раздела, формируется уполномоченным органом с указанием числового значения показателя объема, единицы измерения и кода единицы измерения по Общероссийскому классификатору единиц изменения.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2.12. Уполномоченный орган при формировании социальных сертификатов осуществляет проверку непревышения совокупного объема оказания государственных услуг в социальной сфере по всем социальным сертификатам над объемом оказания государственных услуг в социальной сфере, включаемым в государственные социальные заказы, по которым способом отбора исполнителей услуг является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в социальной сфере в соответствии с социальным сертификатом.</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2.13. Информация, предусмотренная абзацем девятым подпункта 1 пункта 2.3 настоящего раздела, формируется уполномоченным органом на основании структурированной информации, включенной в договор, заключенный между исполнителем услуг и получателем социального сертификата в целях оказания государственной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Уполномоченный орган при формировании информации, предусмотренной абзацем девятым подпункта 1 пункта 2.3 настоящего раздела, осуществляет проверку непревышения совокупного объема оказания государственной услуги в социальной сфере над объемом оказания государственной услуги, предусмотренным абзацем восьмым подпункта 1 пункта 2.3 настоящего раздела.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2.14. Уполномоченный орган при формировании информации, предусмотренной абзацем десятым подпункта 1 пункта 2.3 настоящего раздела, осуществляет проверку непревышения включаемых в договор объема оказания государственной услуги над объемом оказания государственной услуги, в отношении которого исполнитель услуг не определен, предусмотренным абзацем десятым подпункта 1 пункта 2.3 настоящего раздела.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2.15. Информация, предусмотренная подпунктом 2 пункта 2.3 настоящего раздела, формируется уполномоченным органом на основании сведений, включенных в реестр исполнителей услуг в соответствии с социальным сертификатом.</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2.16. Информация, предусмотренная подпунктом 3 пункта 2.3 настоящего раздела, формируется уполномоченным органом на основании структурированной информации, полученной посредством информационного взаимодействия с информационной системой;</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случае предъявления получателем социального сертификата исполнителю услуг социального сертификата и подачи такому исполнителю заявления на бумажном носителе сведения, предусмотренные подпунктом З пункта 2.3 настоящего раздела, формируются уполномоченным органом на основании структурированной информации, включенной в заявление.</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2.17. Информация, предусмотренная подпунктом 1 пункта 2.4 настоящего раздела, формируется уполномоченным органом на основании структурированной информации, включенной в договор.</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lastRenderedPageBreak/>
        <w:t>2.18. Информация, предусмотренная подпунктом 2 пункта 2.4 настоящего раздела, формируется уполномоченным органом незамедлительно после проставления в информационной системе отметки об акцепте договора об образовании согласно пункту 4.10 раздела IV настоящего Порядка, путем указания значения «да» - в случае наличия в договоре приложения, включающего в себя размер оплаты, осуществляемой получателем социального сертификата либо его законным представителем за счет собственных средств, и размер такой оплаты в валюте Российской Федерации, или значения «нет» - в случае отсутствия в договоре указанного приложения.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2.19. В случае если социальный сертификат выдается на оказание двух и более государственных услуг, информация о государственных услугах, включенная в пункты 2.3 и 2.4 настоящего раздела, формируется в отношении каждой из государственных услуг, на оказание которых выдан социальный сертификат. Уполномоченным органом закрепляется объем оказания государственной услуги в отношении каждой отдельной услуги и отражается в информации, предусмотренной абзацем девятым подпункта 1 пункта 2.3 настоящего раздела.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2.20. Информация, указанная в абзацах девятом и десятом подпункта 1 </w:t>
      </w:r>
      <w:r w:rsidRPr="008C3F73">
        <w:rPr>
          <w:rFonts w:ascii="Times New Roman" w:hAnsi="Times New Roman" w:cs="Times New Roman"/>
          <w:noProof/>
          <w:lang w:eastAsia="ru-RU"/>
        </w:rPr>
        <w:drawing>
          <wp:inline distT="0" distB="0" distL="0" distR="0">
            <wp:extent cx="28575" cy="47625"/>
            <wp:effectExtent l="19050" t="0" r="9525" b="0"/>
            <wp:docPr id="8" name="Picture 1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9"/>
                    <pic:cNvPicPr>
                      <a:picLocks noChangeAspect="1" noChangeArrowheads="1"/>
                    </pic:cNvPicPr>
                  </pic:nvPicPr>
                  <pic:blipFill>
                    <a:blip r:embed="rId106"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8C3F73">
        <w:rPr>
          <w:rFonts w:ascii="Times New Roman" w:hAnsi="Times New Roman" w:cs="Times New Roman"/>
        </w:rPr>
        <w:t>подпунктах 2 и З пункта 2.3, в пункте 2.4 настоящего раздела, включается в социальный сертификат после его предъявления исполнителю услуг.</w:t>
      </w:r>
    </w:p>
    <w:p w:rsidR="00906A6C" w:rsidRPr="008C3F73" w:rsidRDefault="00906A6C" w:rsidP="008C3F73">
      <w:pPr>
        <w:spacing w:line="240" w:lineRule="atLeast"/>
        <w:ind w:left="-284" w:firstLine="563"/>
        <w:jc w:val="both"/>
        <w:rPr>
          <w:rFonts w:ascii="Times New Roman" w:hAnsi="Times New Roman" w:cs="Times New Roman"/>
          <w:bCs/>
        </w:rPr>
      </w:pPr>
      <w:r w:rsidRPr="008C3F73">
        <w:rPr>
          <w:rFonts w:ascii="Times New Roman" w:hAnsi="Times New Roman" w:cs="Times New Roman"/>
          <w:bCs/>
        </w:rPr>
        <w:t>3. Порядок выдачи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3.1. 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а) фамилия, имя, отчество (при наличии) получателя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б) дата рождения получателя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фамилия, имя, отчество (последнее при наличии) законного представителя получателя социального сертификата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г) контактная информация законного представителя получателя социального сертификата (адрес электронной почты, телефон);</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д) данные страхового номера индивидуального лицевого счета (СНИЛС) получателя социального сертификата;</w:t>
      </w:r>
    </w:p>
    <w:p w:rsidR="00906A6C" w:rsidRPr="008C3F73" w:rsidRDefault="00906A6C" w:rsidP="008C3F73">
      <w:pPr>
        <w:spacing w:line="240" w:lineRule="atLeast"/>
        <w:ind w:left="-284" w:right="-62" w:firstLine="563"/>
        <w:jc w:val="both"/>
        <w:rPr>
          <w:rFonts w:ascii="Times New Roman" w:hAnsi="Times New Roman" w:cs="Times New Roman"/>
        </w:rPr>
      </w:pPr>
      <w:r w:rsidRPr="008C3F73">
        <w:rPr>
          <w:rFonts w:ascii="Times New Roman" w:hAnsi="Times New Roman" w:cs="Times New Roman"/>
        </w:rPr>
        <w:t>е) данные страхового номера индивидуального лицевого счета</w:t>
      </w:r>
    </w:p>
    <w:p w:rsidR="00906A6C" w:rsidRPr="008C3F73" w:rsidRDefault="00906A6C" w:rsidP="008C3F73">
      <w:pPr>
        <w:spacing w:line="240" w:lineRule="atLeast"/>
        <w:ind w:left="-284" w:right="-62" w:firstLine="563"/>
        <w:jc w:val="both"/>
        <w:rPr>
          <w:rFonts w:ascii="Times New Roman" w:hAnsi="Times New Roman" w:cs="Times New Roman"/>
        </w:rPr>
      </w:pPr>
      <w:r w:rsidRPr="008C3F73">
        <w:rPr>
          <w:rFonts w:ascii="Times New Roman" w:hAnsi="Times New Roman" w:cs="Times New Roman"/>
        </w:rPr>
        <w:t>(СНИЛС) законного представителя получателя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ж) наименование дополнительной общеразвивающей программы, реализуемой в рамках муниципальной услуги в соответствии с социальным сертификатом;</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з) наименование исполнителя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3.2. 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З. 1.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2.1 настоящих Правил.</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3.3. 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2.1-22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lastRenderedPageBreak/>
        <w:t>152-ФЗ, согласие на обработку персональных данных дается исключительно в бумажной форме.</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3.4. 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3.5. 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а) номер реестровой записи;</w:t>
      </w:r>
    </w:p>
    <w:p w:rsidR="00906A6C" w:rsidRPr="008C3F73" w:rsidRDefault="00906A6C" w:rsidP="008C3F73">
      <w:pPr>
        <w:spacing w:line="240" w:lineRule="atLeast"/>
        <w:ind w:left="-284" w:right="79" w:firstLine="563"/>
        <w:jc w:val="both"/>
        <w:rPr>
          <w:rFonts w:ascii="Times New Roman" w:hAnsi="Times New Roman" w:cs="Times New Roman"/>
        </w:rPr>
      </w:pPr>
      <w:r w:rsidRPr="008C3F73">
        <w:rPr>
          <w:rFonts w:ascii="Times New Roman" w:hAnsi="Times New Roman" w:cs="Times New Roman"/>
        </w:rPr>
        <w:t>б) фамилия, имя, отчество (последнее - при наличии) потребителя</w:t>
      </w:r>
    </w:p>
    <w:p w:rsidR="00906A6C" w:rsidRPr="008C3F73" w:rsidRDefault="00906A6C" w:rsidP="008C3F73">
      <w:pPr>
        <w:spacing w:line="240" w:lineRule="atLeast"/>
        <w:ind w:left="-284" w:right="79" w:firstLine="563"/>
        <w:jc w:val="both"/>
        <w:rPr>
          <w:rFonts w:ascii="Times New Roman" w:hAnsi="Times New Roman" w:cs="Times New Roman"/>
        </w:rPr>
      </w:pPr>
      <w:r w:rsidRPr="008C3F73">
        <w:rPr>
          <w:rFonts w:ascii="Times New Roman" w:hAnsi="Times New Roman" w:cs="Times New Roman"/>
        </w:rPr>
        <w:t>в) 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г) пол потребителя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д) дата рождения потребителя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е) место (адрес) проживания потребителя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ж) данные страхового номера индивидуального лицевого счета (СНИЛС) потребителя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з) фамилия, имя, отчество (последнее при наличии) родителя (законного представителя) потребителя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и) 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к) контактная информация родителя (законного представителя) потребителя услуги (адрес электронной почты, телефон);</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л) данные страхового номера индивидуального лицевого счета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(СНИЛС) родителя (законного представителя) потребителя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м) идентификационный номер дополнительной общеобразовательной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2.2. настоящих Правил);</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н) информация о социальном сертификате.</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Сведения, указанные в подпункте «а» пункта 3.5 настоящих Правил, формируется автоматически в информационной системе.</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3.6. Сведения, указанные в подпунктах «б» - «м» пункта 3.5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3.1-32 настоящих Правил.</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3.7. Сведения, указанные в подпункте «н» пункта 3.5 настоящих Правил, формируются в соответствии с Общими требованиями.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3.8. В случае, если получатель социального сертификата, его законный представитель при подаче одного из заявлений, предусмотренных пунктами 3.1-32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3.9. Уполномоченный орган:</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в течение пяти рабочих дней с даты получения одного из заявлений, предусмотренных пунктами 3.1-3.2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3.10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w:t>
      </w:r>
      <w:r w:rsidRPr="008C3F73">
        <w:rPr>
          <w:rFonts w:ascii="Times New Roman" w:hAnsi="Times New Roman" w:cs="Times New Roman"/>
        </w:rPr>
        <w:lastRenderedPageBreak/>
        <w:t>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3.10. Основаниями для отказа в формировании соответствующей информации, включаемой в реестр получателей социального сертификата, являются:</w:t>
      </w:r>
    </w:p>
    <w:p w:rsidR="00906A6C" w:rsidRPr="008C3F73" w:rsidRDefault="00906A6C" w:rsidP="008C3F73">
      <w:pPr>
        <w:numPr>
          <w:ilvl w:val="0"/>
          <w:numId w:val="12"/>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ранее осуществленное включение сведений о получателе социального сертификата в реестр получателей социального сертификата;</w:t>
      </w:r>
    </w:p>
    <w:p w:rsidR="00906A6C" w:rsidRPr="008C3F73" w:rsidRDefault="00906A6C" w:rsidP="008C3F73">
      <w:pPr>
        <w:numPr>
          <w:ilvl w:val="0"/>
          <w:numId w:val="12"/>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2.1-2.2 настоящих Правил;</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отсутствие согласия получателя социального сертификата на обработку персональных данных;</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4) 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3.11. Получатель социального сертификата, его законный представитель вправе изменить сведения, указанные в подпунктах «б»-«в», «з»-«к» пункта 3.5 настоящих Правил, посредством подачи заявления об изменении сведений о потребителе, содержащим:</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а) перечень сведений, подлежащих изменению;</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б) причину либо причины изменения сведений.</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Заявление может быть подано на бумажном носителе либо посредством информационной системы.</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3.12. 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3.13. 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З. 12 настоящих Правил, посредством информационной системы.</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3.14. Формы и порядок работы с заявлениями и согласиями на обработку персональных данных, указанными в пунктах 3.1, 3.2 3.3, 3.11 и 3. 12 настоящих Правил, устанавливаются уполномоченным органом.</w:t>
      </w:r>
    </w:p>
    <w:p w:rsidR="00906A6C" w:rsidRPr="008C3F73" w:rsidRDefault="00906A6C" w:rsidP="008C3F73">
      <w:pPr>
        <w:spacing w:line="240" w:lineRule="atLeast"/>
        <w:ind w:left="-284" w:firstLine="563"/>
        <w:jc w:val="both"/>
        <w:rPr>
          <w:rFonts w:ascii="Times New Roman" w:hAnsi="Times New Roman" w:cs="Times New Roman"/>
          <w:bCs/>
        </w:rPr>
      </w:pPr>
      <w:r w:rsidRPr="008C3F73">
        <w:rPr>
          <w:rFonts w:ascii="Times New Roman" w:hAnsi="Times New Roman" w:cs="Times New Roman"/>
          <w:bCs/>
        </w:rPr>
        <w:t>4. Порядок заключения, изменения и расторжения договоров об образовании с использованием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4.1. 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общеразвивающей программы следующих условий:</w:t>
      </w:r>
    </w:p>
    <w:p w:rsidR="00906A6C" w:rsidRPr="008C3F73" w:rsidRDefault="00906A6C" w:rsidP="008C3F73">
      <w:pPr>
        <w:numPr>
          <w:ilvl w:val="0"/>
          <w:numId w:val="13"/>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для дополнительной общеразвивающей программы исполнителем услуг открыта возможность заключения договоров об образовании;</w:t>
      </w:r>
    </w:p>
    <w:p w:rsidR="00906A6C" w:rsidRPr="008C3F73" w:rsidRDefault="00906A6C" w:rsidP="008C3F73">
      <w:pPr>
        <w:numPr>
          <w:ilvl w:val="0"/>
          <w:numId w:val="13"/>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возможность использования социального сертификата для обучения по соответствующей направленности дополнительной общеразвивающей программы предусмотрена социальным заказом;</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общеразвивающей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общеразвивающей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906A6C" w:rsidRPr="008C3F73" w:rsidRDefault="00906A6C" w:rsidP="008C3F73">
      <w:pPr>
        <w:numPr>
          <w:ilvl w:val="1"/>
          <w:numId w:val="14"/>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З. 1-32 раздела 3 настоящего </w:t>
      </w:r>
      <w:r w:rsidRPr="008C3F73">
        <w:rPr>
          <w:rFonts w:ascii="Times New Roman" w:hAnsi="Times New Roman" w:cs="Times New Roman"/>
        </w:rPr>
        <w:lastRenderedPageBreak/>
        <w:t xml:space="preserve">Порядка, информацию о получателе социального сертификата, предусмотренную пунктом 3.5 раздела 31 настоящего Порядка,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З. 1-32 раздела 3 настоящего Порядка заявления о зачислении, договора об образовании в случае выполнения всех условий </w:t>
      </w:r>
      <w:r w:rsidRPr="008C3F73">
        <w:rPr>
          <w:rFonts w:ascii="Times New Roman" w:hAnsi="Times New Roman" w:cs="Times New Roman"/>
          <w:noProof/>
          <w:lang w:eastAsia="ru-RU"/>
        </w:rPr>
        <w:drawing>
          <wp:inline distT="0" distB="0" distL="0" distR="0">
            <wp:extent cx="28575" cy="47625"/>
            <wp:effectExtent l="19050" t="0" r="9525" b="0"/>
            <wp:docPr id="9" name="Picture 2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8"/>
                    <pic:cNvPicPr>
                      <a:picLocks noChangeAspect="1" noChangeArrowheads="1"/>
                    </pic:cNvPicPr>
                  </pic:nvPicPr>
                  <pic:blipFill>
                    <a:blip r:embed="rId107"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8C3F73">
        <w:rPr>
          <w:rFonts w:ascii="Times New Roman" w:hAnsi="Times New Roman" w:cs="Times New Roman"/>
        </w:rPr>
        <w:t>предусмотренных пунктом 4.1 настоящего раздела.</w:t>
      </w:r>
    </w:p>
    <w:p w:rsidR="00906A6C" w:rsidRPr="008C3F73" w:rsidRDefault="00906A6C" w:rsidP="008C3F73">
      <w:pPr>
        <w:numPr>
          <w:ilvl w:val="1"/>
          <w:numId w:val="14"/>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906A6C" w:rsidRPr="008C3F73" w:rsidRDefault="00906A6C" w:rsidP="008C3F73">
      <w:pPr>
        <w:numPr>
          <w:ilvl w:val="1"/>
          <w:numId w:val="14"/>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случае, предусмотренном пунктом 3.8 раздела З настоящего Порядка, получатель социального сертификата предъявляет исполнителю услуг номер социального сертификата, а также информацию, предусмотренную пунктом 3.1 раздела 3 настоящего Порядка. Исполнитель услуг после получения такой информации формирует в срок не более двух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rsidR="00906A6C" w:rsidRPr="008C3F73" w:rsidRDefault="00906A6C" w:rsidP="008C3F73">
      <w:pPr>
        <w:numPr>
          <w:ilvl w:val="0"/>
          <w:numId w:val="15"/>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идентификатор (номер) реестровой записи о получателе социального сертификата в реестре получателей социального сертификата;</w:t>
      </w:r>
    </w:p>
    <w:p w:rsidR="00906A6C" w:rsidRPr="008C3F73" w:rsidRDefault="00906A6C" w:rsidP="008C3F73">
      <w:pPr>
        <w:numPr>
          <w:ilvl w:val="0"/>
          <w:numId w:val="15"/>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идентификатор (номер) социального сертификата;</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идентификатор (номер) дополнительной общеразвивающей программы;</w:t>
      </w:r>
    </w:p>
    <w:p w:rsidR="00906A6C" w:rsidRPr="008C3F73" w:rsidRDefault="00906A6C" w:rsidP="008C3F73">
      <w:pPr>
        <w:numPr>
          <w:ilvl w:val="0"/>
          <w:numId w:val="16"/>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дату планируемого начала освоения получателем социального сертификата дополнительной общеразвивающей программы.</w:t>
      </w:r>
    </w:p>
    <w:p w:rsidR="00906A6C" w:rsidRPr="008C3F73" w:rsidRDefault="00906A6C" w:rsidP="008C3F73">
      <w:pPr>
        <w:numPr>
          <w:ilvl w:val="1"/>
          <w:numId w:val="16"/>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Уполномоченный орган в день получения запроса исполнителя услуг, предусмотренного пунктом 4.4 настоящего раздела,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при наличии) получателя социального сертификата.</w:t>
      </w:r>
    </w:p>
    <w:p w:rsidR="00906A6C" w:rsidRPr="008C3F73" w:rsidRDefault="00906A6C" w:rsidP="008C3F73">
      <w:pPr>
        <w:numPr>
          <w:ilvl w:val="1"/>
          <w:numId w:val="16"/>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случае выявления несоответствия номера социального сертификата и фамилии, имени и отчества (последнее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4.4 настоящего раздела,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
    <w:p w:rsidR="00906A6C" w:rsidRPr="008C3F73" w:rsidRDefault="00906A6C" w:rsidP="008C3F73">
      <w:pPr>
        <w:numPr>
          <w:ilvl w:val="1"/>
          <w:numId w:val="16"/>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случае выполнения всех условий, указанных в пункте 4.1 настоящего раздела,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3.8 раздела 3 настоящего Порядка), а также предоставляет исполнителю услуг сведения об объеме оказания государственной услуги для социального сертификата, направляемом на оплату образовательной услуги, в пределах нормативных затрат на реализацию дополнительной общеразвивающей программы в расчете на человеко-час умноженных на количество человеко-часов реализации дополнительной общеразвивающей программы.</w:t>
      </w:r>
    </w:p>
    <w:p w:rsidR="00906A6C" w:rsidRPr="008C3F73" w:rsidRDefault="00906A6C" w:rsidP="008C3F73">
      <w:pPr>
        <w:numPr>
          <w:ilvl w:val="1"/>
          <w:numId w:val="16"/>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а также получить такую услугу сверх установленного стандарта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906A6C" w:rsidRPr="008C3F73" w:rsidRDefault="00906A6C" w:rsidP="008C3F73">
      <w:pPr>
        <w:numPr>
          <w:ilvl w:val="0"/>
          <w:numId w:val="17"/>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показатели, характеризующие качество оказания государственной услуги, превышающие соответствующие показатели, определенные социальным сертификатом;</w:t>
      </w:r>
    </w:p>
    <w:p w:rsidR="00906A6C" w:rsidRPr="008C3F73" w:rsidRDefault="00906A6C" w:rsidP="008C3F73">
      <w:pPr>
        <w:numPr>
          <w:ilvl w:val="0"/>
          <w:numId w:val="17"/>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показатели, характеризующие объем оказания государственной услуги, превышающие соответствующие показатели, определенные социальным сертификатом;</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показатели, превышающие стандарт оказания государственной услуги.</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4.9. 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rsidR="00906A6C" w:rsidRPr="008C3F73" w:rsidRDefault="00906A6C" w:rsidP="008C3F73">
      <w:pPr>
        <w:numPr>
          <w:ilvl w:val="0"/>
          <w:numId w:val="18"/>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lastRenderedPageBreak/>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бюджета Целинного района Алтайского края, осуществляющим финансовое обеспечение социального сертификата;</w:t>
      </w:r>
    </w:p>
    <w:p w:rsidR="00906A6C" w:rsidRPr="008C3F73" w:rsidRDefault="00906A6C" w:rsidP="008C3F73">
      <w:pPr>
        <w:numPr>
          <w:ilvl w:val="0"/>
          <w:numId w:val="18"/>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w:t>
      </w:r>
    </w:p>
    <w:p w:rsidR="00906A6C" w:rsidRPr="008C3F73" w:rsidRDefault="00906A6C" w:rsidP="008C3F73">
      <w:pPr>
        <w:spacing w:line="240" w:lineRule="atLeast"/>
        <w:ind w:left="-284" w:right="77" w:firstLine="563"/>
        <w:jc w:val="both"/>
        <w:rPr>
          <w:rFonts w:ascii="Times New Roman" w:hAnsi="Times New Roman" w:cs="Times New Roman"/>
        </w:rPr>
      </w:pPr>
      <w:r w:rsidRPr="008C3F73">
        <w:rPr>
          <w:rFonts w:ascii="Times New Roman" w:hAnsi="Times New Roman" w:cs="Times New Roman"/>
        </w:rPr>
        <w:t>3) 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общеразвивающей программе в случае, если договор об образовании не расторгнут в соответствии с пунктом 4.15 настоящего раздела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
    <w:p w:rsidR="00906A6C" w:rsidRPr="008C3F73" w:rsidRDefault="00906A6C" w:rsidP="008C3F73">
      <w:pPr>
        <w:numPr>
          <w:ilvl w:val="0"/>
          <w:numId w:val="19"/>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срок, установленный исполнителем услуг для акцепта договора об образовании;</w:t>
      </w:r>
    </w:p>
    <w:p w:rsidR="00906A6C" w:rsidRPr="008C3F73" w:rsidRDefault="00906A6C" w:rsidP="008C3F73">
      <w:pPr>
        <w:numPr>
          <w:ilvl w:val="0"/>
          <w:numId w:val="19"/>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случае, предусмотренном пунктом 4.8 настоящего раздела, в договор об образовании включается как минимум одно из условий, предусмотренных подпунктами 1-3 пункта 4.8 настоящего раздела.</w:t>
      </w:r>
    </w:p>
    <w:p w:rsidR="00906A6C" w:rsidRPr="008C3F73" w:rsidRDefault="00906A6C" w:rsidP="008C3F73">
      <w:pPr>
        <w:numPr>
          <w:ilvl w:val="1"/>
          <w:numId w:val="2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З. 1-3 2 раздела З настоящего Порядка, после проверки соблюдения условий, предусмотренных пунктом 4.1 настоящего раздела,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представителем одного из заявлений, предусмотренных пунктами З. 1-32 раздела З настоящего Порядка, в бумажной форме.</w:t>
      </w:r>
    </w:p>
    <w:p w:rsidR="00906A6C" w:rsidRPr="008C3F73" w:rsidRDefault="00906A6C" w:rsidP="008C3F73">
      <w:pPr>
        <w:numPr>
          <w:ilvl w:val="1"/>
          <w:numId w:val="2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rsidR="00906A6C" w:rsidRPr="008C3F73" w:rsidRDefault="00906A6C" w:rsidP="008C3F73">
      <w:pPr>
        <w:numPr>
          <w:ilvl w:val="1"/>
          <w:numId w:val="2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p>
    <w:p w:rsidR="00906A6C" w:rsidRPr="008C3F73" w:rsidRDefault="00906A6C" w:rsidP="008C3F73">
      <w:pPr>
        <w:numPr>
          <w:ilvl w:val="1"/>
          <w:numId w:val="2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В случае, если в срок, указанный в соответствии с пунктом 4.12 настоящего раздела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906A6C" w:rsidRPr="008C3F73" w:rsidRDefault="00906A6C" w:rsidP="008C3F73">
      <w:pPr>
        <w:numPr>
          <w:ilvl w:val="1"/>
          <w:numId w:val="2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rsidR="00906A6C" w:rsidRPr="008C3F73" w:rsidRDefault="00906A6C" w:rsidP="008C3F73">
      <w:pPr>
        <w:numPr>
          <w:ilvl w:val="1"/>
          <w:numId w:val="2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предусмотренные пунктом 2.3 раздала 2 настоящего Порядка. По окончании срока действия договора об образовании действие такого договора продлевается до момента окончания периода </w:t>
      </w:r>
      <w:r w:rsidRPr="008C3F73">
        <w:rPr>
          <w:rFonts w:ascii="Times New Roman" w:hAnsi="Times New Roman" w:cs="Times New Roman"/>
        </w:rPr>
        <w:lastRenderedPageBreak/>
        <w:t>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4.14 настоящего раздела по состоянию на 20 день до момента окончания срока действия договора об образовании.</w:t>
      </w:r>
    </w:p>
    <w:p w:rsidR="00906A6C" w:rsidRPr="008C3F73" w:rsidRDefault="00906A6C" w:rsidP="008C3F73">
      <w:pPr>
        <w:numPr>
          <w:ilvl w:val="1"/>
          <w:numId w:val="20"/>
        </w:numPr>
        <w:spacing w:line="240" w:lineRule="atLeast"/>
        <w:ind w:left="-284" w:right="77" w:firstLine="563"/>
        <w:jc w:val="both"/>
        <w:rPr>
          <w:rFonts w:ascii="Times New Roman" w:hAnsi="Times New Roman" w:cs="Times New Roman"/>
        </w:rPr>
      </w:pPr>
      <w:r w:rsidRPr="008C3F73">
        <w:rPr>
          <w:rFonts w:ascii="Times New Roman" w:hAnsi="Times New Roman" w:cs="Times New Roman"/>
        </w:rPr>
        <w:t>Типовая форма договора об образовании, формы и порядок направления запросов и уведомлений, указанных в пунктах 4.4 4.6-4.7 настоящего раздела, устанавливаются уполномоченным органом.</w:t>
      </w:r>
    </w:p>
    <w:p w:rsidR="00906A6C" w:rsidRPr="008C3F73" w:rsidRDefault="00906A6C" w:rsidP="008C3F73">
      <w:pPr>
        <w:spacing w:line="240" w:lineRule="atLeast"/>
        <w:ind w:left="-284" w:right="77" w:firstLine="563"/>
        <w:jc w:val="both"/>
        <w:rPr>
          <w:rFonts w:ascii="Times New Roman" w:hAnsi="Times New Roman" w:cs="Times New Roman"/>
        </w:rPr>
      </w:pPr>
    </w:p>
    <w:p w:rsidR="00906A6C" w:rsidRPr="008C3F73" w:rsidRDefault="00906A6C" w:rsidP="008C3F73">
      <w:pPr>
        <w:spacing w:line="240" w:lineRule="atLeast"/>
        <w:ind w:left="-284" w:right="77" w:firstLine="563"/>
        <w:jc w:val="both"/>
        <w:rPr>
          <w:rFonts w:ascii="Times New Roman" w:hAnsi="Times New Roman" w:cs="Times New Roman"/>
        </w:rPr>
      </w:pPr>
    </w:p>
    <w:p w:rsidR="00906A6C" w:rsidRPr="008C3F73" w:rsidRDefault="00906A6C" w:rsidP="008C3F73">
      <w:pPr>
        <w:spacing w:line="240" w:lineRule="atLeast"/>
        <w:ind w:left="-284" w:firstLine="563"/>
        <w:jc w:val="both"/>
        <w:rPr>
          <w:rFonts w:ascii="Times New Roman" w:eastAsia="Calibri" w:hAnsi="Times New Roman" w:cs="Times New Roman"/>
        </w:rPr>
      </w:pPr>
      <w:r w:rsidRPr="008C3F73">
        <w:rPr>
          <w:rFonts w:ascii="Times New Roman" w:eastAsia="Calibri" w:hAnsi="Times New Roman" w:cs="Times New Roman"/>
        </w:rPr>
        <w:t xml:space="preserve">Начальник отдела по управлению делами   </w:t>
      </w:r>
    </w:p>
    <w:p w:rsidR="00906A6C" w:rsidRPr="008C3F73" w:rsidRDefault="00906A6C" w:rsidP="008C3F73">
      <w:pPr>
        <w:spacing w:line="240" w:lineRule="atLeast"/>
        <w:ind w:left="-284" w:firstLine="563"/>
        <w:jc w:val="both"/>
        <w:rPr>
          <w:rFonts w:ascii="Times New Roman" w:eastAsia="Calibri" w:hAnsi="Times New Roman" w:cs="Times New Roman"/>
        </w:rPr>
      </w:pPr>
      <w:r w:rsidRPr="008C3F73">
        <w:rPr>
          <w:rFonts w:ascii="Times New Roman" w:eastAsia="Calibri" w:hAnsi="Times New Roman" w:cs="Times New Roman"/>
        </w:rPr>
        <w:t>Администрации района                                                                               Г.А. Кулебякина</w:t>
      </w:r>
    </w:p>
    <w:p w:rsidR="00906A6C" w:rsidRPr="008C3F73" w:rsidRDefault="00906A6C" w:rsidP="008C3F73">
      <w:pPr>
        <w:ind w:right="77"/>
        <w:jc w:val="both"/>
        <w:rPr>
          <w:rFonts w:ascii="Times New Roman" w:hAnsi="Times New Roman" w:cs="Times New Roman"/>
        </w:rPr>
      </w:pPr>
    </w:p>
    <w:p w:rsidR="00906A6C" w:rsidRPr="008C3F73" w:rsidRDefault="00906A6C" w:rsidP="008C3F73">
      <w:pPr>
        <w:ind w:right="-2"/>
        <w:contextualSpacing/>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Default="00906A6C"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Pr="008C3F73" w:rsidRDefault="008C3F73"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tbl>
      <w:tblPr>
        <w:tblpPr w:leftFromText="180" w:rightFromText="180" w:vertAnchor="text" w:tblpY="1"/>
        <w:tblOverlap w:val="neve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1"/>
        <w:gridCol w:w="4483"/>
        <w:gridCol w:w="4741"/>
        <w:gridCol w:w="583"/>
      </w:tblGrid>
      <w:tr w:rsidR="00906A6C" w:rsidRPr="008C3F73" w:rsidTr="008B1162">
        <w:trPr>
          <w:gridBefore w:val="1"/>
          <w:gridAfter w:val="1"/>
          <w:wBefore w:w="56" w:type="pct"/>
          <w:wAfter w:w="294" w:type="pct"/>
          <w:trHeight w:val="1020"/>
        </w:trPr>
        <w:tc>
          <w:tcPr>
            <w:tcW w:w="4650" w:type="pct"/>
            <w:gridSpan w:val="2"/>
            <w:tcBorders>
              <w:top w:val="nil"/>
              <w:left w:val="nil"/>
              <w:bottom w:val="nil"/>
              <w:right w:val="nil"/>
            </w:tcBorders>
          </w:tcPr>
          <w:p w:rsidR="00906A6C" w:rsidRPr="008C3F73" w:rsidRDefault="00906A6C" w:rsidP="008C3F73">
            <w:pPr>
              <w:pStyle w:val="a4"/>
              <w:ind w:firstLine="567"/>
              <w:jc w:val="center"/>
              <w:rPr>
                <w:rFonts w:ascii="Times New Roman" w:hAnsi="Times New Roman"/>
                <w:sz w:val="24"/>
                <w:szCs w:val="24"/>
              </w:rPr>
            </w:pPr>
            <w:r w:rsidRPr="008C3F73">
              <w:rPr>
                <w:rFonts w:ascii="Times New Roman" w:hAnsi="Times New Roman"/>
                <w:sz w:val="24"/>
                <w:szCs w:val="24"/>
              </w:rPr>
              <w:lastRenderedPageBreak/>
              <w:t>АДМИНИСТРАЦИЯ ЦЕЛИННОГО РАЙОНА</w:t>
            </w:r>
          </w:p>
          <w:p w:rsidR="00906A6C" w:rsidRPr="008C3F73" w:rsidRDefault="00906A6C" w:rsidP="008C3F73">
            <w:pPr>
              <w:pStyle w:val="a4"/>
              <w:ind w:firstLine="567"/>
              <w:jc w:val="center"/>
              <w:rPr>
                <w:rFonts w:ascii="Times New Roman" w:hAnsi="Times New Roman"/>
                <w:sz w:val="24"/>
                <w:szCs w:val="24"/>
              </w:rPr>
            </w:pPr>
            <w:r w:rsidRPr="008C3F73">
              <w:rPr>
                <w:rFonts w:ascii="Times New Roman" w:hAnsi="Times New Roman"/>
                <w:sz w:val="24"/>
                <w:szCs w:val="24"/>
              </w:rPr>
              <w:t>АЛТАЙСКОГО КРАЯ</w:t>
            </w:r>
          </w:p>
          <w:p w:rsidR="00906A6C" w:rsidRPr="008C3F73" w:rsidRDefault="00906A6C" w:rsidP="008C3F73">
            <w:pPr>
              <w:pStyle w:val="a4"/>
              <w:ind w:firstLine="567"/>
              <w:jc w:val="center"/>
              <w:rPr>
                <w:rFonts w:ascii="Times New Roman" w:hAnsi="Times New Roman"/>
                <w:sz w:val="24"/>
                <w:szCs w:val="24"/>
              </w:rPr>
            </w:pPr>
            <w:r w:rsidRPr="008C3F73">
              <w:rPr>
                <w:rFonts w:ascii="Times New Roman" w:hAnsi="Times New Roman"/>
                <w:sz w:val="24"/>
                <w:szCs w:val="24"/>
              </w:rPr>
              <w:t>ПОСТАНОВЛЕНИЕ</w:t>
            </w:r>
          </w:p>
          <w:p w:rsidR="00906A6C" w:rsidRPr="008C3F73" w:rsidRDefault="00906A6C" w:rsidP="008C3F73">
            <w:pPr>
              <w:pStyle w:val="a4"/>
              <w:ind w:firstLine="567"/>
              <w:jc w:val="both"/>
              <w:rPr>
                <w:rFonts w:ascii="Times New Roman" w:hAnsi="Times New Roman"/>
                <w:sz w:val="24"/>
                <w:szCs w:val="24"/>
              </w:rPr>
            </w:pPr>
          </w:p>
          <w:p w:rsidR="00906A6C" w:rsidRPr="008C3F73" w:rsidRDefault="00906A6C" w:rsidP="008C3F73">
            <w:pPr>
              <w:pStyle w:val="a4"/>
              <w:jc w:val="both"/>
              <w:rPr>
                <w:rFonts w:ascii="Times New Roman" w:hAnsi="Times New Roman"/>
                <w:sz w:val="24"/>
                <w:szCs w:val="24"/>
              </w:rPr>
            </w:pPr>
            <w:r w:rsidRPr="008C3F73">
              <w:rPr>
                <w:rFonts w:ascii="Times New Roman" w:hAnsi="Times New Roman"/>
                <w:sz w:val="24"/>
                <w:szCs w:val="24"/>
              </w:rPr>
              <w:t xml:space="preserve">12.04.2024.                                                                                                                     № 276    </w:t>
            </w:r>
          </w:p>
          <w:p w:rsidR="00906A6C" w:rsidRPr="008C3F73" w:rsidRDefault="00906A6C" w:rsidP="008C3F73">
            <w:pPr>
              <w:pStyle w:val="a4"/>
              <w:ind w:firstLine="567"/>
              <w:jc w:val="both"/>
              <w:rPr>
                <w:rFonts w:ascii="Times New Roman" w:hAnsi="Times New Roman"/>
                <w:sz w:val="24"/>
                <w:szCs w:val="24"/>
              </w:rPr>
            </w:pPr>
            <w:r w:rsidRPr="008C3F73">
              <w:rPr>
                <w:rFonts w:ascii="Times New Roman" w:hAnsi="Times New Roman"/>
                <w:sz w:val="24"/>
                <w:szCs w:val="24"/>
              </w:rPr>
              <w:t>с. Целинное</w:t>
            </w:r>
          </w:p>
          <w:p w:rsidR="00906A6C" w:rsidRPr="008C3F73" w:rsidRDefault="00906A6C" w:rsidP="008C3F73">
            <w:pPr>
              <w:jc w:val="both"/>
              <w:rPr>
                <w:rFonts w:ascii="Times New Roman" w:eastAsia="Calibri" w:hAnsi="Times New Roman" w:cs="Times New Roman"/>
              </w:rPr>
            </w:pPr>
          </w:p>
        </w:tc>
      </w:tr>
      <w:tr w:rsidR="00906A6C" w:rsidRPr="008C3F73" w:rsidTr="008B1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13"/>
        </w:trPr>
        <w:tc>
          <w:tcPr>
            <w:tcW w:w="2316" w:type="pct"/>
            <w:gridSpan w:val="2"/>
          </w:tcPr>
          <w:p w:rsidR="00906A6C" w:rsidRPr="008C3F73" w:rsidRDefault="00906A6C" w:rsidP="008C3F73">
            <w:pPr>
              <w:spacing w:line="240" w:lineRule="atLeast"/>
              <w:ind w:right="12"/>
              <w:jc w:val="both"/>
              <w:rPr>
                <w:rFonts w:ascii="Times New Roman" w:hAnsi="Times New Roman" w:cs="Times New Roman"/>
              </w:rPr>
            </w:pPr>
            <w:r w:rsidRPr="008C3F73">
              <w:rPr>
                <w:rFonts w:ascii="Times New Roman" w:hAnsi="Times New Roman" w:cs="Times New Roman"/>
                <w:bCs/>
              </w:rPr>
              <w:t>Об утверждении Порядка предоставления субсидий муниципальным унитарным предприятиям Целинного района Алтайского края из бюджета муниципального образования Целинный район Алтайского края</w:t>
            </w:r>
            <w:r w:rsidRPr="008C3F73">
              <w:rPr>
                <w:rFonts w:ascii="Times New Roman" w:hAnsi="Times New Roman" w:cs="Times New Roman"/>
              </w:rPr>
              <w:t>.</w:t>
            </w:r>
          </w:p>
          <w:p w:rsidR="00906A6C" w:rsidRPr="008C3F73" w:rsidRDefault="00906A6C" w:rsidP="008C3F73">
            <w:pPr>
              <w:pStyle w:val="a4"/>
              <w:spacing w:line="240" w:lineRule="atLeast"/>
              <w:jc w:val="both"/>
              <w:rPr>
                <w:rFonts w:ascii="Times New Roman" w:hAnsi="Times New Roman"/>
                <w:sz w:val="24"/>
                <w:szCs w:val="24"/>
              </w:rPr>
            </w:pPr>
          </w:p>
        </w:tc>
        <w:tc>
          <w:tcPr>
            <w:tcW w:w="2684" w:type="pct"/>
            <w:gridSpan w:val="2"/>
            <w:vAlign w:val="bottom"/>
          </w:tcPr>
          <w:p w:rsidR="00906A6C" w:rsidRPr="008C3F73" w:rsidRDefault="00906A6C" w:rsidP="008C3F73">
            <w:pPr>
              <w:pStyle w:val="a4"/>
              <w:spacing w:line="240" w:lineRule="atLeast"/>
              <w:jc w:val="both"/>
              <w:rPr>
                <w:rFonts w:ascii="Times New Roman" w:hAnsi="Times New Roman"/>
                <w:sz w:val="24"/>
                <w:szCs w:val="24"/>
                <w:lang w:eastAsia="ru-RU"/>
              </w:rPr>
            </w:pPr>
          </w:p>
        </w:tc>
      </w:tr>
    </w:tbl>
    <w:p w:rsidR="00906A6C" w:rsidRPr="008C3F73" w:rsidRDefault="00906A6C" w:rsidP="008C3F73">
      <w:pPr>
        <w:jc w:val="both"/>
        <w:rPr>
          <w:rFonts w:ascii="Times New Roman" w:hAnsi="Times New Roman" w:cs="Times New Roman"/>
        </w:rPr>
      </w:pPr>
    </w:p>
    <w:p w:rsidR="00906A6C" w:rsidRPr="008C3F73" w:rsidRDefault="00906A6C" w:rsidP="008C3F73">
      <w:pPr>
        <w:pStyle w:val="a6"/>
        <w:spacing w:before="0" w:beforeAutospacing="0" w:after="0" w:afterAutospacing="0"/>
        <w:ind w:firstLine="567"/>
        <w:jc w:val="both"/>
      </w:pPr>
      <w:r w:rsidRPr="008C3F73">
        <w:tab/>
        <w:t>В целях реализации положений статьи 78 </w:t>
      </w:r>
      <w:hyperlink r:id="rId108" w:tgtFrame="_blank" w:history="1">
        <w:r w:rsidRPr="008C3F73">
          <w:rPr>
            <w:rStyle w:val="hyperlink"/>
            <w:rFonts w:eastAsia="Calibri"/>
          </w:rPr>
          <w:t>Бюджетного кодекса</w:t>
        </w:r>
      </w:hyperlink>
      <w:r w:rsidRPr="008C3F73">
        <w:t> Российской Федерации, в соответствии с Федеральным законом </w:t>
      </w:r>
      <w:hyperlink r:id="rId109" w:tgtFrame="_blank" w:history="1">
        <w:r w:rsidRPr="008C3F73">
          <w:rPr>
            <w:rStyle w:val="hyperlink"/>
            <w:rFonts w:eastAsia="Calibri"/>
          </w:rPr>
          <w:t>от 06.10.2003. № 131-ФЗ</w:t>
        </w:r>
      </w:hyperlink>
      <w:r w:rsidRPr="008C3F73">
        <w:t> «</w:t>
      </w:r>
      <w:hyperlink r:id="rId110" w:tgtFrame="_blank" w:history="1">
        <w:r w:rsidRPr="008C3F73">
          <w:rPr>
            <w:rStyle w:val="hyperlink"/>
            <w:rFonts w:eastAsia="Calibri"/>
          </w:rPr>
          <w:t>Об общих принципах организации местного самоуправления</w:t>
        </w:r>
      </w:hyperlink>
      <w:r w:rsidRPr="008C3F73">
        <w:t> в Российской Федерации», Федеральным законом </w:t>
      </w:r>
      <w:hyperlink r:id="rId111" w:tgtFrame="_blank" w:history="1">
        <w:r w:rsidRPr="008C3F73">
          <w:rPr>
            <w:rStyle w:val="hyperlink"/>
            <w:rFonts w:eastAsia="Calibri"/>
          </w:rPr>
          <w:t>от 14.11.2002 № 161-ФЗ</w:t>
        </w:r>
      </w:hyperlink>
      <w:r w:rsidRPr="008C3F73">
        <w:t> «</w:t>
      </w:r>
      <w:hyperlink r:id="rId112" w:tgtFrame="_blank" w:history="1">
        <w:r w:rsidRPr="008C3F73">
          <w:rPr>
            <w:rStyle w:val="hyperlink"/>
            <w:rFonts w:eastAsia="Calibri"/>
          </w:rPr>
          <w:t>О государственных и муниципальных унитарных предприятиях</w:t>
        </w:r>
      </w:hyperlink>
      <w:r w:rsidRPr="008C3F73">
        <w:t>» ПОСТАНОВЛЯЮ:</w:t>
      </w:r>
    </w:p>
    <w:p w:rsidR="00906A6C" w:rsidRPr="008C3F73" w:rsidRDefault="00906A6C" w:rsidP="008C3F73">
      <w:pPr>
        <w:pStyle w:val="a6"/>
        <w:spacing w:before="0" w:beforeAutospacing="0" w:after="0" w:afterAutospacing="0"/>
        <w:ind w:firstLine="567"/>
        <w:jc w:val="both"/>
      </w:pPr>
      <w:r w:rsidRPr="008C3F73">
        <w:t>1. Утвердить Порядок предоставления субсидий муниципальным унитарным предприятиям Целинного района Алтайского края из бюджета муниципального образования Целинный район Алтайского края (прилагается).</w:t>
      </w:r>
    </w:p>
    <w:p w:rsidR="00906A6C" w:rsidRPr="008C3F73" w:rsidRDefault="00906A6C" w:rsidP="008C3F73">
      <w:pPr>
        <w:pStyle w:val="a6"/>
        <w:spacing w:before="0" w:beforeAutospacing="0" w:after="0" w:afterAutospacing="0"/>
        <w:ind w:firstLine="567"/>
        <w:jc w:val="both"/>
      </w:pPr>
      <w:r w:rsidRPr="008C3F73">
        <w:t>2. Опубликовать настоящее постановление в Сборнике муниципальных нормативно-правовых актов и разместить на официальном сайте Администрации Целинного района Алтайского края в информационно-телекоммуникационной сети «Интернет».</w:t>
      </w:r>
    </w:p>
    <w:p w:rsidR="00906A6C" w:rsidRPr="008C3F73" w:rsidRDefault="00906A6C" w:rsidP="008C3F73">
      <w:pPr>
        <w:pStyle w:val="a6"/>
        <w:spacing w:before="0" w:beforeAutospacing="0" w:after="0" w:afterAutospacing="0"/>
        <w:ind w:firstLine="567"/>
        <w:jc w:val="both"/>
      </w:pPr>
      <w:r w:rsidRPr="008C3F73">
        <w:t>3. Возложить контроль над исполнением настоящего постановления на заместителя главы Администрации района по экономическому развитию Артамонова А.Ю.</w:t>
      </w:r>
    </w:p>
    <w:p w:rsidR="00906A6C" w:rsidRPr="008C3F73" w:rsidRDefault="00906A6C" w:rsidP="008C3F73">
      <w:pPr>
        <w:pStyle w:val="a6"/>
        <w:spacing w:before="0" w:beforeAutospacing="0" w:after="0" w:afterAutospacing="0"/>
        <w:jc w:val="both"/>
      </w:pPr>
    </w:p>
    <w:p w:rsidR="00906A6C" w:rsidRPr="008C3F73" w:rsidRDefault="00906A6C" w:rsidP="008C3F73">
      <w:pPr>
        <w:pStyle w:val="a6"/>
        <w:spacing w:before="0" w:beforeAutospacing="0" w:after="0" w:afterAutospacing="0"/>
        <w:jc w:val="both"/>
      </w:pPr>
    </w:p>
    <w:p w:rsidR="00906A6C" w:rsidRPr="008C3F73" w:rsidRDefault="00906A6C" w:rsidP="008C3F73">
      <w:pPr>
        <w:pStyle w:val="a6"/>
        <w:spacing w:before="0" w:beforeAutospacing="0" w:after="0" w:afterAutospacing="0"/>
        <w:jc w:val="both"/>
      </w:pPr>
    </w:p>
    <w:p w:rsidR="00906A6C" w:rsidRPr="008C3F73" w:rsidRDefault="00906A6C" w:rsidP="008C3F73">
      <w:pPr>
        <w:pStyle w:val="a6"/>
        <w:spacing w:before="0" w:beforeAutospacing="0" w:after="0" w:afterAutospacing="0"/>
        <w:jc w:val="both"/>
      </w:pPr>
    </w:p>
    <w:p w:rsidR="00906A6C" w:rsidRPr="008C3F73" w:rsidRDefault="00906A6C" w:rsidP="008C3F73">
      <w:pPr>
        <w:pStyle w:val="a6"/>
        <w:spacing w:before="0" w:beforeAutospacing="0" w:after="0" w:afterAutospacing="0"/>
        <w:jc w:val="both"/>
      </w:pPr>
      <w:r w:rsidRPr="008C3F73">
        <w:t>Глава района                                                                               В.Н. Бирюков</w:t>
      </w:r>
    </w:p>
    <w:p w:rsidR="00906A6C" w:rsidRPr="008C3F73" w:rsidRDefault="00906A6C" w:rsidP="008C3F73">
      <w:pPr>
        <w:jc w:val="both"/>
        <w:rPr>
          <w:rFonts w:ascii="Times New Roman" w:hAnsi="Times New Roman" w:cs="Times New Roman"/>
          <w:bCs/>
        </w:rPr>
      </w:pPr>
    </w:p>
    <w:p w:rsidR="00906A6C" w:rsidRPr="008C3F73" w:rsidRDefault="00906A6C" w:rsidP="008C3F73">
      <w:pPr>
        <w:jc w:val="both"/>
        <w:rPr>
          <w:rFonts w:ascii="Times New Roman" w:hAnsi="Times New Roman" w:cs="Times New Roman"/>
          <w:bCs/>
        </w:rPr>
      </w:pPr>
    </w:p>
    <w:p w:rsidR="00906A6C" w:rsidRPr="008C3F73" w:rsidRDefault="00906A6C" w:rsidP="008C3F73">
      <w:pPr>
        <w:jc w:val="both"/>
        <w:rPr>
          <w:rFonts w:ascii="Times New Roman" w:hAnsi="Times New Roman" w:cs="Times New Roman"/>
          <w:bCs/>
        </w:rPr>
      </w:pPr>
    </w:p>
    <w:p w:rsidR="00906A6C" w:rsidRPr="008C3F73" w:rsidRDefault="00906A6C" w:rsidP="008C3F73">
      <w:pPr>
        <w:jc w:val="both"/>
        <w:rPr>
          <w:rFonts w:ascii="Times New Roman" w:hAnsi="Times New Roman" w:cs="Times New Roman"/>
          <w:bCs/>
        </w:rPr>
      </w:pPr>
    </w:p>
    <w:p w:rsidR="00906A6C" w:rsidRPr="008C3F73" w:rsidRDefault="00906A6C" w:rsidP="008C3F73">
      <w:pPr>
        <w:jc w:val="both"/>
        <w:rPr>
          <w:rFonts w:ascii="Times New Roman" w:hAnsi="Times New Roman" w:cs="Times New Roman"/>
          <w:bCs/>
        </w:rPr>
      </w:pPr>
    </w:p>
    <w:p w:rsidR="00906A6C" w:rsidRPr="008C3F73" w:rsidRDefault="00906A6C" w:rsidP="008C3F73">
      <w:pPr>
        <w:jc w:val="both"/>
        <w:rPr>
          <w:rFonts w:ascii="Times New Roman" w:hAnsi="Times New Roman" w:cs="Times New Roman"/>
          <w:bCs/>
        </w:rPr>
      </w:pPr>
    </w:p>
    <w:p w:rsidR="008C3F73" w:rsidRDefault="00906A6C" w:rsidP="008C3F73">
      <w:pPr>
        <w:shd w:val="clear" w:color="auto" w:fill="FFFFFF"/>
        <w:spacing w:line="240" w:lineRule="atLeast"/>
        <w:jc w:val="both"/>
        <w:textAlignment w:val="baseline"/>
        <w:rPr>
          <w:rFonts w:ascii="Times New Roman" w:hAnsi="Times New Roman" w:cs="Times New Roman"/>
          <w:bCs/>
        </w:rPr>
      </w:pPr>
      <w:r w:rsidRPr="008C3F73">
        <w:rPr>
          <w:rFonts w:ascii="Times New Roman" w:hAnsi="Times New Roman" w:cs="Times New Roman"/>
          <w:bCs/>
        </w:rPr>
        <w:tab/>
      </w: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both"/>
        <w:textAlignment w:val="baseline"/>
        <w:rPr>
          <w:rFonts w:ascii="Times New Roman" w:hAnsi="Times New Roman" w:cs="Times New Roman"/>
          <w:bCs/>
        </w:rPr>
      </w:pPr>
    </w:p>
    <w:p w:rsidR="008C3F73" w:rsidRDefault="008C3F73" w:rsidP="008C3F73">
      <w:pPr>
        <w:shd w:val="clear" w:color="auto" w:fill="FFFFFF"/>
        <w:spacing w:line="240" w:lineRule="atLeast"/>
        <w:jc w:val="right"/>
        <w:textAlignment w:val="baseline"/>
        <w:rPr>
          <w:rFonts w:ascii="Times New Roman" w:hAnsi="Times New Roman" w:cs="Times New Roman"/>
          <w:bCs/>
        </w:rPr>
      </w:pPr>
    </w:p>
    <w:p w:rsidR="00906A6C" w:rsidRPr="008C3F73" w:rsidRDefault="00906A6C" w:rsidP="008C3F73">
      <w:pPr>
        <w:shd w:val="clear" w:color="auto" w:fill="FFFFFF"/>
        <w:spacing w:line="240" w:lineRule="atLeast"/>
        <w:jc w:val="right"/>
        <w:textAlignment w:val="baseline"/>
        <w:rPr>
          <w:rFonts w:ascii="Times New Roman" w:hAnsi="Times New Roman" w:cs="Times New Roman"/>
          <w:bdr w:val="none" w:sz="0" w:space="0" w:color="auto" w:frame="1"/>
        </w:rPr>
      </w:pPr>
      <w:r w:rsidRPr="008C3F73">
        <w:rPr>
          <w:rFonts w:ascii="Times New Roman" w:hAnsi="Times New Roman" w:cs="Times New Roman"/>
          <w:bdr w:val="none" w:sz="0" w:space="0" w:color="auto" w:frame="1"/>
        </w:rPr>
        <w:t xml:space="preserve">УТВЕРЖДЕН </w:t>
      </w:r>
    </w:p>
    <w:p w:rsidR="00906A6C" w:rsidRPr="008C3F73" w:rsidRDefault="00906A6C" w:rsidP="008C3F73">
      <w:pPr>
        <w:shd w:val="clear" w:color="auto" w:fill="FFFFFF"/>
        <w:spacing w:line="240" w:lineRule="atLeast"/>
        <w:ind w:left="4956"/>
        <w:jc w:val="right"/>
        <w:textAlignment w:val="baseline"/>
        <w:rPr>
          <w:rFonts w:ascii="Times New Roman" w:hAnsi="Times New Roman" w:cs="Times New Roman"/>
          <w:bdr w:val="none" w:sz="0" w:space="0" w:color="auto" w:frame="1"/>
        </w:rPr>
      </w:pPr>
      <w:r w:rsidRPr="008C3F73">
        <w:rPr>
          <w:rFonts w:ascii="Times New Roman" w:hAnsi="Times New Roman" w:cs="Times New Roman"/>
          <w:bdr w:val="none" w:sz="0" w:space="0" w:color="auto" w:frame="1"/>
        </w:rPr>
        <w:t xml:space="preserve">     постановлением </w:t>
      </w:r>
    </w:p>
    <w:p w:rsidR="00906A6C" w:rsidRPr="008C3F73" w:rsidRDefault="00906A6C" w:rsidP="008C3F73">
      <w:pPr>
        <w:shd w:val="clear" w:color="auto" w:fill="FFFFFF"/>
        <w:spacing w:line="240" w:lineRule="atLeast"/>
        <w:ind w:left="4956"/>
        <w:jc w:val="right"/>
        <w:textAlignment w:val="baseline"/>
        <w:rPr>
          <w:rFonts w:ascii="Times New Roman" w:hAnsi="Times New Roman" w:cs="Times New Roman"/>
          <w:bdr w:val="none" w:sz="0" w:space="0" w:color="auto" w:frame="1"/>
        </w:rPr>
      </w:pPr>
      <w:r w:rsidRPr="008C3F73">
        <w:rPr>
          <w:rFonts w:ascii="Times New Roman" w:hAnsi="Times New Roman" w:cs="Times New Roman"/>
          <w:bdr w:val="none" w:sz="0" w:space="0" w:color="auto" w:frame="1"/>
        </w:rPr>
        <w:t xml:space="preserve">       Администрации  района</w:t>
      </w:r>
    </w:p>
    <w:p w:rsidR="00906A6C" w:rsidRPr="008C3F73" w:rsidRDefault="00906A6C" w:rsidP="008C3F73">
      <w:pPr>
        <w:shd w:val="clear" w:color="auto" w:fill="FFFFFF"/>
        <w:spacing w:line="240" w:lineRule="atLeast"/>
        <w:ind w:left="4956"/>
        <w:jc w:val="right"/>
        <w:textAlignment w:val="baseline"/>
        <w:rPr>
          <w:rFonts w:ascii="Times New Roman" w:hAnsi="Times New Roman" w:cs="Times New Roman"/>
          <w:bdr w:val="none" w:sz="0" w:space="0" w:color="auto" w:frame="1"/>
        </w:rPr>
      </w:pPr>
      <w:r w:rsidRPr="008C3F73">
        <w:rPr>
          <w:rFonts w:ascii="Times New Roman" w:hAnsi="Times New Roman" w:cs="Times New Roman"/>
          <w:bdr w:val="none" w:sz="0" w:space="0" w:color="auto" w:frame="1"/>
        </w:rPr>
        <w:t xml:space="preserve">       от 12.04.2024. № 276</w:t>
      </w:r>
    </w:p>
    <w:p w:rsidR="00906A6C" w:rsidRPr="008C3F73" w:rsidRDefault="00906A6C" w:rsidP="008C3F73">
      <w:pPr>
        <w:jc w:val="both"/>
        <w:rPr>
          <w:rFonts w:ascii="Times New Roman" w:hAnsi="Times New Roman" w:cs="Times New Roman"/>
          <w:bCs/>
        </w:rPr>
      </w:pPr>
    </w:p>
    <w:p w:rsidR="00906A6C" w:rsidRPr="008C3F73" w:rsidRDefault="00906A6C" w:rsidP="008C3F73">
      <w:pPr>
        <w:pStyle w:val="a6"/>
        <w:spacing w:before="0" w:beforeAutospacing="0" w:after="0" w:afterAutospacing="0"/>
        <w:ind w:firstLine="567"/>
        <w:jc w:val="both"/>
      </w:pPr>
      <w:r w:rsidRPr="008C3F73">
        <w:rPr>
          <w:bCs/>
        </w:rPr>
        <w:t>ПОРЯДОК</w:t>
      </w:r>
    </w:p>
    <w:p w:rsidR="00906A6C" w:rsidRPr="008C3F73" w:rsidRDefault="00906A6C" w:rsidP="008C3F73">
      <w:pPr>
        <w:pStyle w:val="a6"/>
        <w:spacing w:before="0" w:beforeAutospacing="0" w:after="0" w:afterAutospacing="0"/>
        <w:ind w:firstLine="567"/>
        <w:jc w:val="both"/>
      </w:pPr>
      <w:r w:rsidRPr="008C3F73">
        <w:rPr>
          <w:bCs/>
        </w:rPr>
        <w:t>предоставления субсидий муниципальным унитарным предприятиям Целинного района Алтайского края из бюджета муниципального образования Целинный район Алтайского края.</w:t>
      </w:r>
    </w:p>
    <w:p w:rsidR="00906A6C" w:rsidRPr="008C3F73" w:rsidRDefault="00906A6C" w:rsidP="008C3F73">
      <w:pPr>
        <w:pStyle w:val="a6"/>
        <w:spacing w:before="0" w:beforeAutospacing="0" w:after="0" w:afterAutospacing="0"/>
        <w:ind w:firstLine="567"/>
        <w:jc w:val="both"/>
      </w:pPr>
      <w:r w:rsidRPr="008C3F73">
        <w:rPr>
          <w:bCs/>
        </w:rPr>
        <w:t> </w:t>
      </w:r>
    </w:p>
    <w:p w:rsidR="00906A6C" w:rsidRPr="008C3F73" w:rsidRDefault="00906A6C" w:rsidP="008C3F73">
      <w:pPr>
        <w:pStyle w:val="a6"/>
        <w:spacing w:before="0" w:beforeAutospacing="0" w:after="0" w:afterAutospacing="0"/>
        <w:ind w:firstLine="567"/>
        <w:jc w:val="both"/>
      </w:pPr>
      <w:r w:rsidRPr="008C3F73">
        <w:rPr>
          <w:bCs/>
        </w:rPr>
        <w:t>1. Общие положения.</w:t>
      </w:r>
    </w:p>
    <w:p w:rsidR="00906A6C" w:rsidRPr="008C3F73" w:rsidRDefault="00906A6C" w:rsidP="008C3F73">
      <w:pPr>
        <w:pStyle w:val="a6"/>
        <w:spacing w:before="0" w:beforeAutospacing="0" w:after="0" w:afterAutospacing="0"/>
        <w:ind w:firstLine="567"/>
        <w:jc w:val="both"/>
      </w:pPr>
      <w:r w:rsidRPr="008C3F73">
        <w:t>1.1. Порядок предоставления субсидий муниципальным унитарным предприятиям Целинного района из бюджета муниципального образования Целинный район Алтайского края (далее - Порядок) разработан в соответствии со статьей 78 </w:t>
      </w:r>
      <w:hyperlink r:id="rId113" w:tgtFrame="_blank" w:history="1">
        <w:r w:rsidRPr="008C3F73">
          <w:rPr>
            <w:rStyle w:val="13"/>
          </w:rPr>
          <w:t>Бюджетного кодекса</w:t>
        </w:r>
      </w:hyperlink>
      <w:r w:rsidRPr="008C3F73">
        <w:t> Российской Федерации, Федеральным законом </w:t>
      </w:r>
      <w:hyperlink r:id="rId114" w:tgtFrame="_blank" w:history="1">
        <w:r w:rsidRPr="008C3F73">
          <w:rPr>
            <w:rStyle w:val="13"/>
          </w:rPr>
          <w:t>от 06.10.2003 г. № 131-ФЗ</w:t>
        </w:r>
      </w:hyperlink>
      <w:r w:rsidRPr="008C3F73">
        <w:t> «</w:t>
      </w:r>
      <w:hyperlink r:id="rId115" w:tgtFrame="_blank" w:history="1">
        <w:r w:rsidRPr="008C3F73">
          <w:rPr>
            <w:rStyle w:val="13"/>
          </w:rPr>
          <w:t>Об общих принципах организации местного самоуправления</w:t>
        </w:r>
      </w:hyperlink>
      <w:r w:rsidRPr="008C3F73">
        <w:t> в Российской Федерации», Уставом муниципального образования Целинный район Алтайского края.</w:t>
      </w:r>
    </w:p>
    <w:p w:rsidR="00906A6C" w:rsidRPr="008C3F73" w:rsidRDefault="00906A6C" w:rsidP="008C3F73">
      <w:pPr>
        <w:pStyle w:val="a6"/>
        <w:spacing w:before="0" w:beforeAutospacing="0" w:after="0" w:afterAutospacing="0"/>
        <w:ind w:firstLine="567"/>
        <w:jc w:val="both"/>
      </w:pPr>
      <w:r w:rsidRPr="008C3F73">
        <w:t>1.2. Порядок определяет критерии отбора муниципальных унитарных предприятий Целинного района Алтайского края (далее – получатель субсидии, МУП), имеющих право на получение субсидий из бюджета муниципального образования Целинный район Алтайского края (далее - субсидии), цели, условия предоставления субсидий, возврата субсидий в случае нарушения условий, установленных при их предоставлении,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в случаях, предусмотренных соглашением о предоставлении субсидии, согласно Приложению 1 (далее - соглашение), положения об обязательной проверке соблюдения условий, целей и порядка предоставления субсидий их получателями.</w:t>
      </w:r>
    </w:p>
    <w:p w:rsidR="00906A6C" w:rsidRPr="008C3F73" w:rsidRDefault="00906A6C" w:rsidP="008C3F73">
      <w:pPr>
        <w:pStyle w:val="a6"/>
        <w:spacing w:before="0" w:beforeAutospacing="0" w:after="0" w:afterAutospacing="0"/>
        <w:ind w:firstLine="567"/>
        <w:jc w:val="both"/>
      </w:pPr>
      <w:r w:rsidRPr="008C3F73">
        <w:t>1.3. Субсидия предоставляется получателям субсидии на безвозмездной и безвозвратной основе в целях финансового обеспечения (возмещения) затрат (кроме затрат по уплате налога на имущество, расходы на оплату труда) в связи с выполнением работ, оказанием услуг по содержанию муниципального имущества Целинного района Алтайского края (далее – муниципальное имущество), предоставленного на праве хозяйственного ведения, постоянного (бессрочного) пользования, аренды, безвозмездного пользования, переданного на хранение получателя субсидии администрацией Целинного района Алтайского края (далее – администрация); на возмещение расходов по содержанию и управлению котельными, объектами инженерной инфраструктуры; возмещение расходов фактически осуществленным затратам, возмещение расходов по проведению работ по подготовке котельных к сезонной эксплуатации; на возмещение расходов по приобретению угольной продукции, котлов, приобретению основных фондов и материальных запасов.</w:t>
      </w:r>
    </w:p>
    <w:p w:rsidR="00906A6C" w:rsidRPr="008C3F73" w:rsidRDefault="00906A6C" w:rsidP="008C3F73">
      <w:pPr>
        <w:pStyle w:val="a6"/>
        <w:spacing w:before="0" w:beforeAutospacing="0" w:after="0" w:afterAutospacing="0"/>
        <w:ind w:firstLine="567"/>
        <w:jc w:val="both"/>
      </w:pPr>
      <w:r w:rsidRPr="008C3F73">
        <w:t>1.4. Субсидии предоставляются администрацией на основании заключенного соглашения, актов выполненных работ, копии контракта (договора) между получателем субсидии и поставщиком работ и услуг; копии счетов-фактур и (или) счетов, копии платежных документов; актов сверок взаиморасчетов; других документов, подтверждающих выполненные расходы, в случаях установленных настоящим порядком в пределах бюджетных ассигнований, предусмотренных в бюджете муниципального образования Целинный район Алтайского края на соответствующий финансовый год и плановый период.</w:t>
      </w:r>
    </w:p>
    <w:p w:rsidR="00906A6C" w:rsidRPr="008C3F73" w:rsidRDefault="00906A6C" w:rsidP="008C3F73">
      <w:pPr>
        <w:pStyle w:val="a6"/>
        <w:spacing w:before="0" w:beforeAutospacing="0" w:after="0" w:afterAutospacing="0"/>
        <w:ind w:firstLine="567"/>
        <w:jc w:val="both"/>
      </w:pPr>
      <w:r w:rsidRPr="008C3F73">
        <w:t>1.5. Критерием отбора получателей субсидии, имеющих право на получение субсидий, является государственная регистрация на территории Целинного района Алтайского края.</w:t>
      </w:r>
    </w:p>
    <w:p w:rsidR="00906A6C" w:rsidRPr="008C3F73" w:rsidRDefault="00906A6C" w:rsidP="008C3F73">
      <w:pPr>
        <w:pStyle w:val="a6"/>
        <w:spacing w:before="0" w:beforeAutospacing="0" w:after="0" w:afterAutospacing="0"/>
        <w:ind w:firstLine="567"/>
        <w:jc w:val="both"/>
      </w:pPr>
      <w:r w:rsidRPr="008C3F73">
        <w:rPr>
          <w:bCs/>
        </w:rPr>
        <w:t>2. Условия и порядок предоставления субсидий</w:t>
      </w:r>
      <w:r w:rsidRPr="008C3F73">
        <w:t>.</w:t>
      </w:r>
    </w:p>
    <w:p w:rsidR="00906A6C" w:rsidRPr="008C3F73" w:rsidRDefault="00906A6C" w:rsidP="008C3F73">
      <w:pPr>
        <w:pStyle w:val="a6"/>
        <w:spacing w:before="0" w:beforeAutospacing="0" w:after="0" w:afterAutospacing="0"/>
        <w:ind w:firstLine="567"/>
        <w:jc w:val="both"/>
      </w:pPr>
      <w:r w:rsidRPr="008C3F73">
        <w:t>2.1. Условия предоставления субсидий:</w:t>
      </w:r>
    </w:p>
    <w:p w:rsidR="00906A6C" w:rsidRPr="008C3F73" w:rsidRDefault="00906A6C" w:rsidP="008C3F73">
      <w:pPr>
        <w:pStyle w:val="a6"/>
        <w:spacing w:before="0" w:beforeAutospacing="0" w:after="0" w:afterAutospacing="0"/>
        <w:ind w:firstLine="567"/>
        <w:jc w:val="both"/>
      </w:pPr>
      <w:r w:rsidRPr="008C3F73">
        <w:t>2.1.1. Недостаточность собственных средств получателя субсидии на возмещение затрат в связи с выполнением работ по содержанию муниципального имущества, предоставленного на праве хозяйственного ведения, постоянного (бессрочного) пользования, аренды, безвозмездного пользования, переданного на хранение получателя субсидии администрацией; на возмещение расходов по содержанию и управлению котельными, объектами инженерной инфраструктуры; возмещение расходов фактически осуществленным и планируемым; возмещение расходов по проведению работ по подготовке котельных к сезонной эксплуатации; на возмещение расходов по приобретению угольной продукции, котлов, приобретению основных фондов и материальных запасов.</w:t>
      </w:r>
    </w:p>
    <w:p w:rsidR="00906A6C" w:rsidRPr="008C3F73" w:rsidRDefault="00906A6C" w:rsidP="008C3F73">
      <w:pPr>
        <w:pStyle w:val="a6"/>
        <w:spacing w:before="0" w:beforeAutospacing="0" w:after="0" w:afterAutospacing="0"/>
        <w:ind w:firstLine="567"/>
        <w:jc w:val="both"/>
      </w:pPr>
      <w:r w:rsidRPr="008C3F73">
        <w:lastRenderedPageBreak/>
        <w:t>2.1.2 Предоставление получателем субсидии достоверной информации в администрацию.</w:t>
      </w:r>
    </w:p>
    <w:p w:rsidR="00906A6C" w:rsidRPr="008C3F73" w:rsidRDefault="00906A6C" w:rsidP="008C3F73">
      <w:pPr>
        <w:pStyle w:val="a6"/>
        <w:spacing w:before="0" w:beforeAutospacing="0" w:after="0" w:afterAutospacing="0"/>
        <w:ind w:firstLine="567"/>
        <w:jc w:val="both"/>
      </w:pPr>
      <w:r w:rsidRPr="008C3F73">
        <w:t>2.1.3. Осуществление расходования субсидии в соответствии с действующим законодательством и по ее целевому назначению.</w:t>
      </w:r>
    </w:p>
    <w:p w:rsidR="00906A6C" w:rsidRPr="008C3F73" w:rsidRDefault="00906A6C" w:rsidP="008C3F73">
      <w:pPr>
        <w:pStyle w:val="a6"/>
        <w:spacing w:before="0" w:beforeAutospacing="0" w:after="0" w:afterAutospacing="0"/>
        <w:ind w:firstLine="567"/>
        <w:jc w:val="both"/>
      </w:pPr>
      <w:r w:rsidRPr="008C3F73">
        <w:t>2.2. Заявитель предоставляет в администрацию следующие документы:</w:t>
      </w:r>
    </w:p>
    <w:p w:rsidR="00906A6C" w:rsidRPr="008C3F73" w:rsidRDefault="00906A6C" w:rsidP="008C3F73">
      <w:pPr>
        <w:pStyle w:val="a6"/>
        <w:spacing w:before="0" w:beforeAutospacing="0" w:after="0" w:afterAutospacing="0"/>
        <w:ind w:firstLine="567"/>
        <w:jc w:val="both"/>
      </w:pPr>
      <w:r w:rsidRPr="008C3F73">
        <w:t>2.2.1. Заявление на фирменном бланке муниципального унитарного предприятия, подписанное руководителем и заверенное печатью.</w:t>
      </w:r>
    </w:p>
    <w:p w:rsidR="00906A6C" w:rsidRPr="008C3F73" w:rsidRDefault="00906A6C" w:rsidP="008C3F73">
      <w:pPr>
        <w:pStyle w:val="a6"/>
        <w:spacing w:before="0" w:beforeAutospacing="0" w:after="0" w:afterAutospacing="0"/>
        <w:ind w:firstLine="567"/>
        <w:jc w:val="both"/>
      </w:pPr>
      <w:r w:rsidRPr="008C3F73">
        <w:t>2.2.2. Документы подтверждающие произведенные затраты: акты выполненных работ, копию контракта (договора) между получателем субсидии и поставщиком работ и услуг; копию счетов-фактур и (или) счетов, копии платежных документов; акты сверок взаиморасчетов; другие документы.</w:t>
      </w:r>
    </w:p>
    <w:p w:rsidR="00906A6C" w:rsidRPr="008C3F73" w:rsidRDefault="00906A6C" w:rsidP="008C3F73">
      <w:pPr>
        <w:pStyle w:val="a6"/>
        <w:spacing w:before="0" w:beforeAutospacing="0" w:after="0" w:afterAutospacing="0"/>
        <w:ind w:firstLine="567"/>
        <w:jc w:val="both"/>
      </w:pPr>
      <w:r w:rsidRPr="008C3F73">
        <w:t>2.2.3. Получатель субсидии вправе предоставить дополнительные документы, которые, по мнению получателя субсидий, имеют значение для принятия решения о предоставлении субсидии.</w:t>
      </w:r>
    </w:p>
    <w:p w:rsidR="00906A6C" w:rsidRPr="008C3F73" w:rsidRDefault="00906A6C" w:rsidP="008C3F73">
      <w:pPr>
        <w:pStyle w:val="a6"/>
        <w:spacing w:before="0" w:beforeAutospacing="0" w:after="0" w:afterAutospacing="0"/>
        <w:ind w:firstLine="567"/>
        <w:jc w:val="both"/>
      </w:pPr>
      <w:r w:rsidRPr="008C3F73">
        <w:t>2.3. Администрация по результатам рассмотрения документов, предоставленных заявителем, в течение 10 дней со дня их поступления заключает с заявителем соглашение или направляет уведомление об отказе в предоставлении субсидии с указанием основания отказа.</w:t>
      </w:r>
    </w:p>
    <w:p w:rsidR="00906A6C" w:rsidRPr="008C3F73" w:rsidRDefault="00906A6C" w:rsidP="008C3F73">
      <w:pPr>
        <w:pStyle w:val="a6"/>
        <w:spacing w:before="0" w:beforeAutospacing="0" w:after="0" w:afterAutospacing="0"/>
        <w:ind w:firstLine="567"/>
        <w:jc w:val="both"/>
      </w:pPr>
      <w:r w:rsidRPr="008C3F73">
        <w:t>2.4. Основанием для отказа заявителю в предоставлении субсидии является:</w:t>
      </w:r>
    </w:p>
    <w:p w:rsidR="00906A6C" w:rsidRPr="008C3F73" w:rsidRDefault="00906A6C" w:rsidP="008C3F73">
      <w:pPr>
        <w:pStyle w:val="a6"/>
        <w:spacing w:before="0" w:beforeAutospacing="0" w:after="0" w:afterAutospacing="0"/>
        <w:ind w:firstLine="567"/>
        <w:jc w:val="both"/>
      </w:pPr>
      <w:r w:rsidRPr="008C3F73">
        <w:t>2.4.1. Несоответствие предоставленных документов, определенных настоящим Порядком, или непредоставление (предоставление не в полном объеме) указанных документов.</w:t>
      </w:r>
    </w:p>
    <w:p w:rsidR="00906A6C" w:rsidRPr="008C3F73" w:rsidRDefault="00906A6C" w:rsidP="008C3F73">
      <w:pPr>
        <w:pStyle w:val="a6"/>
        <w:spacing w:before="0" w:beforeAutospacing="0" w:after="0" w:afterAutospacing="0"/>
        <w:ind w:firstLine="567"/>
        <w:jc w:val="both"/>
      </w:pPr>
      <w:r w:rsidRPr="008C3F73">
        <w:t>2.4.2. Недостоверность предоставленной информации.</w:t>
      </w:r>
    </w:p>
    <w:p w:rsidR="00906A6C" w:rsidRPr="008C3F73" w:rsidRDefault="00906A6C" w:rsidP="008C3F73">
      <w:pPr>
        <w:pStyle w:val="a6"/>
        <w:spacing w:before="0" w:beforeAutospacing="0" w:after="0" w:afterAutospacing="0"/>
        <w:ind w:firstLine="567"/>
        <w:jc w:val="both"/>
      </w:pPr>
      <w:r w:rsidRPr="008C3F73">
        <w:t>2.4.3. Отсутствие бюджетных ассигнований, предусмотренных в бюджете муниципального образования Целинный район Алтайского края на соответствующий финансовый год и плановый период.</w:t>
      </w:r>
    </w:p>
    <w:p w:rsidR="00906A6C" w:rsidRPr="008C3F73" w:rsidRDefault="00906A6C" w:rsidP="008C3F73">
      <w:pPr>
        <w:pStyle w:val="a6"/>
        <w:spacing w:before="0" w:beforeAutospacing="0" w:after="0" w:afterAutospacing="0"/>
        <w:ind w:firstLine="567"/>
        <w:jc w:val="both"/>
      </w:pPr>
      <w:r w:rsidRPr="008C3F73">
        <w:t>2.5. Основанием для предоставления субсидий является соглашение, заключаемое между администрацией и получателем субсидии.</w:t>
      </w:r>
    </w:p>
    <w:p w:rsidR="00906A6C" w:rsidRPr="008C3F73" w:rsidRDefault="00906A6C" w:rsidP="008C3F73">
      <w:pPr>
        <w:pStyle w:val="a6"/>
        <w:spacing w:before="0" w:beforeAutospacing="0" w:after="0" w:afterAutospacing="0"/>
        <w:ind w:firstLine="567"/>
        <w:jc w:val="both"/>
      </w:pPr>
      <w:r w:rsidRPr="008C3F73">
        <w:t>2.6. В случае, если величина субсидии превышает пределы бюджетных ассигнований, предусмотренных в бюджете муниципального образования Целинный район Алтайского края на соответствующий финансовый год и плановый период на эти цели, размер субсидии определяется пропорционально понесенным фактическим затратам получателей субсидий.</w:t>
      </w:r>
    </w:p>
    <w:p w:rsidR="00906A6C" w:rsidRPr="008C3F73" w:rsidRDefault="00906A6C" w:rsidP="008C3F73">
      <w:pPr>
        <w:pStyle w:val="a6"/>
        <w:spacing w:before="0" w:beforeAutospacing="0" w:after="0" w:afterAutospacing="0"/>
        <w:ind w:firstLine="567"/>
        <w:jc w:val="both"/>
      </w:pPr>
      <w:r w:rsidRPr="008C3F73">
        <w:t>Объем подлежащих перечислению средств определяется администрацией на основании отчета получателя субсидии о фактически состоявшихся затратах (недополученных доходах) в отчетном периоде и выполнении условий Соглашения или расчета прогнозируемых расходов или выпадающих доходов получателя при плановом (предварительном) перечислении субсидии.</w:t>
      </w:r>
    </w:p>
    <w:p w:rsidR="00906A6C" w:rsidRPr="008C3F73" w:rsidRDefault="00906A6C" w:rsidP="008C3F73">
      <w:pPr>
        <w:pStyle w:val="a6"/>
        <w:spacing w:before="0" w:beforeAutospacing="0" w:after="0" w:afterAutospacing="0"/>
        <w:ind w:firstLine="567"/>
        <w:jc w:val="both"/>
      </w:pPr>
      <w:r w:rsidRPr="008C3F73">
        <w:t>2.7. Субсидии предоставляются путем перечисления денежных средств с лицевого счета администрации на расчетный счет получателя субсидии в сроки, согласно соглашению.</w:t>
      </w:r>
    </w:p>
    <w:p w:rsidR="00906A6C" w:rsidRPr="008C3F73" w:rsidRDefault="00906A6C" w:rsidP="008C3F73">
      <w:pPr>
        <w:pStyle w:val="a6"/>
        <w:spacing w:before="0" w:beforeAutospacing="0" w:after="0" w:afterAutospacing="0"/>
        <w:ind w:firstLine="567"/>
        <w:jc w:val="both"/>
      </w:pPr>
      <w:r w:rsidRPr="008C3F73">
        <w:t>2.8. Получатель субсидии предоставляет отчетность о целевом использовании субсидии в сроки по формам согласно соглашению.</w:t>
      </w:r>
    </w:p>
    <w:p w:rsidR="00906A6C" w:rsidRPr="008C3F73" w:rsidRDefault="00906A6C" w:rsidP="008C3F73">
      <w:pPr>
        <w:pStyle w:val="a6"/>
        <w:spacing w:before="0" w:beforeAutospacing="0" w:after="0" w:afterAutospacing="0"/>
        <w:ind w:firstLine="567"/>
        <w:jc w:val="both"/>
      </w:pPr>
      <w:r w:rsidRPr="008C3F73">
        <w:t> </w:t>
      </w:r>
    </w:p>
    <w:p w:rsidR="00906A6C" w:rsidRPr="008C3F73" w:rsidRDefault="00906A6C" w:rsidP="008C3F73">
      <w:pPr>
        <w:pStyle w:val="a6"/>
        <w:spacing w:before="0" w:beforeAutospacing="0" w:after="0" w:afterAutospacing="0"/>
        <w:ind w:firstLine="567"/>
        <w:jc w:val="both"/>
      </w:pPr>
      <w:r w:rsidRPr="008C3F73">
        <w:rPr>
          <w:bCs/>
        </w:rPr>
        <w:t>3. Требования, которым должен соответствовать получатель субсидии.</w:t>
      </w:r>
    </w:p>
    <w:p w:rsidR="00906A6C" w:rsidRPr="008C3F73" w:rsidRDefault="00906A6C" w:rsidP="008C3F73">
      <w:pPr>
        <w:pStyle w:val="a6"/>
        <w:spacing w:before="0" w:beforeAutospacing="0" w:after="0" w:afterAutospacing="0"/>
        <w:ind w:firstLine="567"/>
        <w:jc w:val="both"/>
      </w:pPr>
      <w:r w:rsidRPr="008C3F73">
        <w:t>3.1.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906A6C" w:rsidRPr="008C3F73" w:rsidRDefault="00906A6C" w:rsidP="008C3F73">
      <w:pPr>
        <w:pStyle w:val="a6"/>
        <w:spacing w:before="0" w:beforeAutospacing="0" w:after="0" w:afterAutospacing="0"/>
        <w:ind w:firstLine="567"/>
        <w:jc w:val="both"/>
      </w:pPr>
      <w:r w:rsidRPr="008C3F73">
        <w:t>3.2. Получатель субсидии не должен получать средства из бюджета муниципального образования Целинный район Алтайского края  в соответствии с иными нормативными правовыми актами, муниципальными правовыми актами на цели, указанные в разделе 1 настоящего Порядка.</w:t>
      </w:r>
    </w:p>
    <w:p w:rsidR="00906A6C" w:rsidRPr="008C3F73" w:rsidRDefault="00906A6C" w:rsidP="008C3F73">
      <w:pPr>
        <w:pStyle w:val="normalweb"/>
        <w:spacing w:before="0" w:beforeAutospacing="0" w:after="0" w:afterAutospacing="0"/>
        <w:ind w:firstLine="709"/>
        <w:jc w:val="both"/>
      </w:pPr>
      <w:r w:rsidRPr="008C3F73">
        <w:t>3.3.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экстремисткой деятельности или терроризму );</w:t>
      </w:r>
    </w:p>
    <w:p w:rsidR="00906A6C" w:rsidRPr="008C3F73" w:rsidRDefault="00906A6C" w:rsidP="008C3F73">
      <w:pPr>
        <w:pStyle w:val="normalweb"/>
        <w:spacing w:before="0" w:beforeAutospacing="0" w:after="0" w:afterAutospacing="0"/>
        <w:ind w:firstLine="709"/>
        <w:jc w:val="both"/>
      </w:pPr>
      <w:r w:rsidRPr="008C3F73">
        <w:t>3.4. Получатели субсидий не находятся в составляемых в рамках реализации полномочий, предусмотренных главой VII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 ;</w:t>
      </w:r>
    </w:p>
    <w:p w:rsidR="00906A6C" w:rsidRPr="008C3F73" w:rsidRDefault="00906A6C" w:rsidP="008C3F73">
      <w:pPr>
        <w:pStyle w:val="normalweb"/>
        <w:spacing w:before="0" w:beforeAutospacing="0" w:after="0" w:afterAutospacing="0"/>
        <w:ind w:firstLine="709"/>
        <w:jc w:val="both"/>
      </w:pPr>
      <w:r w:rsidRPr="008C3F73">
        <w:t>3.5. Получатели субсидий не получают средства из бюджета субъекта Российской Федерации (местного бюджета), из которого планируется предоставление субсидии в соответствии </w:t>
      </w:r>
      <w:r w:rsidRPr="008C3F73">
        <w:lastRenderedPageBreak/>
        <w:t>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906A6C" w:rsidRPr="008C3F73" w:rsidRDefault="00906A6C" w:rsidP="008C3F73">
      <w:pPr>
        <w:pStyle w:val="a6"/>
        <w:spacing w:before="0" w:beforeAutospacing="0" w:after="0" w:afterAutospacing="0"/>
        <w:ind w:firstLine="567"/>
        <w:jc w:val="both"/>
      </w:pPr>
      <w:r w:rsidRPr="008C3F73">
        <w:t>3.6. Получатели субсидий 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906A6C" w:rsidRPr="008C3F73" w:rsidRDefault="00906A6C" w:rsidP="008C3F73">
      <w:pPr>
        <w:pStyle w:val="a6"/>
        <w:spacing w:before="0" w:beforeAutospacing="0" w:after="0" w:afterAutospacing="0"/>
        <w:ind w:firstLine="567"/>
        <w:jc w:val="both"/>
      </w:pPr>
      <w:r w:rsidRPr="008C3F73">
        <w:rPr>
          <w:bCs/>
        </w:rPr>
        <w:t>4. Требования об осуществлении контроля за</w:t>
      </w:r>
    </w:p>
    <w:p w:rsidR="00906A6C" w:rsidRPr="008C3F73" w:rsidRDefault="00906A6C" w:rsidP="008C3F73">
      <w:pPr>
        <w:pStyle w:val="a6"/>
        <w:spacing w:before="0" w:beforeAutospacing="0" w:after="0" w:afterAutospacing="0"/>
        <w:ind w:firstLine="567"/>
        <w:jc w:val="both"/>
      </w:pPr>
      <w:r w:rsidRPr="008C3F73">
        <w:rPr>
          <w:bCs/>
        </w:rPr>
        <w:t>соблюдением условий, целей и порядка предоставления</w:t>
      </w:r>
    </w:p>
    <w:p w:rsidR="00906A6C" w:rsidRPr="008C3F73" w:rsidRDefault="00906A6C" w:rsidP="008C3F73">
      <w:pPr>
        <w:pStyle w:val="a6"/>
        <w:spacing w:before="0" w:beforeAutospacing="0" w:after="0" w:afterAutospacing="0"/>
        <w:ind w:firstLine="567"/>
        <w:jc w:val="both"/>
      </w:pPr>
      <w:r w:rsidRPr="008C3F73">
        <w:rPr>
          <w:bCs/>
        </w:rPr>
        <w:t>субсидии и ответственность за их нарушение. </w:t>
      </w:r>
    </w:p>
    <w:p w:rsidR="00906A6C" w:rsidRPr="008C3F73" w:rsidRDefault="00906A6C" w:rsidP="008C3F73">
      <w:pPr>
        <w:pStyle w:val="a6"/>
        <w:spacing w:before="0" w:beforeAutospacing="0" w:after="0" w:afterAutospacing="0"/>
        <w:ind w:firstLine="567"/>
        <w:jc w:val="both"/>
      </w:pPr>
      <w:r w:rsidRPr="008C3F73">
        <w:t>4.1. Контроль за целевым использованием субсидии осуществляет администрация.</w:t>
      </w:r>
    </w:p>
    <w:p w:rsidR="00906A6C" w:rsidRPr="008C3F73" w:rsidRDefault="00906A6C" w:rsidP="008C3F73">
      <w:pPr>
        <w:pStyle w:val="a6"/>
        <w:spacing w:before="0" w:beforeAutospacing="0" w:after="0" w:afterAutospacing="0"/>
        <w:ind w:firstLine="567"/>
        <w:jc w:val="both"/>
      </w:pPr>
      <w:r w:rsidRPr="008C3F73">
        <w:t>4.2. При выявлении нарушения целевого использования субсидии, администрация в течение 30 дней со дня их выявления направляет получателю субсидий требование о возврате субсидии в бюджет муниципального образования Целинный район Алтайского края с указанием суммы возврата (далее - требование).</w:t>
      </w:r>
    </w:p>
    <w:p w:rsidR="00906A6C" w:rsidRPr="008C3F73" w:rsidRDefault="00906A6C" w:rsidP="008C3F73">
      <w:pPr>
        <w:pStyle w:val="a6"/>
        <w:spacing w:before="0" w:beforeAutospacing="0" w:after="0" w:afterAutospacing="0"/>
        <w:ind w:firstLine="567"/>
        <w:jc w:val="both"/>
      </w:pPr>
      <w:r w:rsidRPr="008C3F73">
        <w:t>4.3. Получатель субсидии в течение 10 дней со дня получения требования обязан вернуть сумму, указанную в требовании, в бюджет муниципального образования Целинный район Алтайского края.</w:t>
      </w:r>
    </w:p>
    <w:p w:rsidR="00906A6C" w:rsidRPr="008C3F73" w:rsidRDefault="00906A6C" w:rsidP="008C3F73">
      <w:pPr>
        <w:pStyle w:val="a6"/>
        <w:spacing w:before="0" w:beforeAutospacing="0" w:after="0" w:afterAutospacing="0"/>
        <w:ind w:firstLine="567"/>
        <w:jc w:val="both"/>
      </w:pPr>
      <w:r w:rsidRPr="008C3F73">
        <w:t>4.4. При отказе от добровольного возврата субсидии в бюджет муниципального образования Целинный район Алтайского края субсидия истребуется в судебном порядке в соответствии с законодательством Российской Федерации.</w:t>
      </w:r>
    </w:p>
    <w:p w:rsidR="00906A6C" w:rsidRPr="008C3F73" w:rsidRDefault="00906A6C" w:rsidP="008C3F73">
      <w:pPr>
        <w:pStyle w:val="a6"/>
        <w:spacing w:before="0" w:beforeAutospacing="0" w:after="0" w:afterAutospacing="0"/>
        <w:ind w:firstLine="567"/>
        <w:jc w:val="both"/>
      </w:pPr>
      <w:r w:rsidRPr="008C3F73">
        <w:t> </w:t>
      </w:r>
    </w:p>
    <w:p w:rsidR="00906A6C" w:rsidRPr="008C3F73" w:rsidRDefault="00906A6C" w:rsidP="008C3F73">
      <w:pPr>
        <w:pStyle w:val="a6"/>
        <w:spacing w:before="0" w:beforeAutospacing="0" w:after="0" w:afterAutospacing="0"/>
        <w:ind w:firstLine="567"/>
        <w:jc w:val="both"/>
      </w:pPr>
      <w:r w:rsidRPr="008C3F73">
        <w:rPr>
          <w:bCs/>
        </w:rPr>
        <w:t>5. Требования к отчетности.</w:t>
      </w:r>
    </w:p>
    <w:p w:rsidR="00906A6C" w:rsidRPr="008C3F73" w:rsidRDefault="00906A6C" w:rsidP="008C3F73">
      <w:pPr>
        <w:pStyle w:val="a6"/>
        <w:spacing w:before="0" w:beforeAutospacing="0" w:after="0" w:afterAutospacing="0"/>
        <w:ind w:firstLine="567"/>
        <w:jc w:val="both"/>
      </w:pPr>
      <w:r w:rsidRPr="008C3F73">
        <w:t>5.1. Порядок, сроки и формы представления предприятием отчетности о расходовании субсидий устанавливаются в соглашении о предоставлении субсидий.</w:t>
      </w:r>
    </w:p>
    <w:p w:rsidR="00906A6C" w:rsidRPr="008C3F73" w:rsidRDefault="00906A6C" w:rsidP="008C3F73">
      <w:pPr>
        <w:pStyle w:val="a6"/>
        <w:spacing w:before="0" w:beforeAutospacing="0" w:after="0" w:afterAutospacing="0"/>
        <w:ind w:firstLine="567"/>
        <w:jc w:val="both"/>
      </w:pPr>
      <w:r w:rsidRPr="008C3F73">
        <w:t> </w:t>
      </w: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 xml:space="preserve">Начальник отдела по управлению </w:t>
      </w:r>
    </w:p>
    <w:p w:rsidR="00906A6C" w:rsidRPr="008C3F73" w:rsidRDefault="00906A6C" w:rsidP="008C3F73">
      <w:pPr>
        <w:jc w:val="both"/>
        <w:rPr>
          <w:rFonts w:ascii="Times New Roman" w:hAnsi="Times New Roman" w:cs="Times New Roman"/>
        </w:rPr>
      </w:pPr>
      <w:r w:rsidRPr="008C3F73">
        <w:rPr>
          <w:rFonts w:ascii="Times New Roman" w:hAnsi="Times New Roman" w:cs="Times New Roman"/>
        </w:rPr>
        <w:t>делами Администрации района                                                                        Г.А. Кулебякина</w:t>
      </w:r>
    </w:p>
    <w:p w:rsidR="00906A6C" w:rsidRPr="008C3F73" w:rsidRDefault="00906A6C"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Default="008B1162"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Pr="008C3F73" w:rsidRDefault="008C3F73"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jc w:val="center"/>
        <w:rPr>
          <w:rFonts w:ascii="Times New Roman" w:hAnsi="Times New Roman" w:cs="Times New Roman"/>
          <w:b w:val="0"/>
          <w:sz w:val="24"/>
          <w:szCs w:val="24"/>
        </w:rPr>
      </w:pPr>
      <w:r w:rsidRPr="008C3F73">
        <w:rPr>
          <w:rFonts w:ascii="Times New Roman" w:hAnsi="Times New Roman" w:cs="Times New Roman"/>
          <w:b w:val="0"/>
          <w:sz w:val="24"/>
          <w:szCs w:val="24"/>
        </w:rPr>
        <w:t>АДМИНИСТРАЦИЯ ЦЕЛИННОГО РАЙОНА</w:t>
      </w:r>
    </w:p>
    <w:p w:rsidR="008B1162" w:rsidRPr="008C3F73" w:rsidRDefault="008B1162" w:rsidP="008C3F73">
      <w:pPr>
        <w:pStyle w:val="ConsPlusTitle"/>
        <w:jc w:val="center"/>
        <w:rPr>
          <w:rFonts w:ascii="Times New Roman" w:hAnsi="Times New Roman" w:cs="Times New Roman"/>
          <w:b w:val="0"/>
          <w:sz w:val="24"/>
          <w:szCs w:val="24"/>
        </w:rPr>
      </w:pPr>
      <w:r w:rsidRPr="008C3F73">
        <w:rPr>
          <w:rFonts w:ascii="Times New Roman" w:hAnsi="Times New Roman" w:cs="Times New Roman"/>
          <w:b w:val="0"/>
          <w:sz w:val="24"/>
          <w:szCs w:val="24"/>
        </w:rPr>
        <w:t>Алтайского края</w:t>
      </w:r>
    </w:p>
    <w:p w:rsidR="008B1162" w:rsidRPr="008C3F73" w:rsidRDefault="008B1162" w:rsidP="008C3F73">
      <w:pPr>
        <w:pStyle w:val="ConsPlusTitle"/>
        <w:jc w:val="center"/>
        <w:rPr>
          <w:rFonts w:ascii="Times New Roman" w:hAnsi="Times New Roman" w:cs="Times New Roman"/>
          <w:sz w:val="24"/>
          <w:szCs w:val="24"/>
        </w:rPr>
      </w:pPr>
      <w:r w:rsidRPr="008C3F73">
        <w:rPr>
          <w:rFonts w:ascii="Times New Roman" w:hAnsi="Times New Roman" w:cs="Times New Roman"/>
          <w:sz w:val="24"/>
          <w:szCs w:val="24"/>
        </w:rPr>
        <w:t>ПОСТАНОВЛЕНИЕ</w:t>
      </w:r>
    </w:p>
    <w:p w:rsidR="008B1162" w:rsidRPr="008C3F73" w:rsidRDefault="008B1162" w:rsidP="008C3F73">
      <w:pPr>
        <w:pStyle w:val="ConsPlusTitle"/>
        <w:jc w:val="both"/>
        <w:rPr>
          <w:rFonts w:ascii="Times New Roman" w:hAnsi="Times New Roman" w:cs="Times New Roman"/>
          <w:b w:val="0"/>
          <w:sz w:val="24"/>
          <w:szCs w:val="24"/>
        </w:rPr>
      </w:pPr>
      <w:r w:rsidRPr="008C3F73">
        <w:rPr>
          <w:rFonts w:ascii="Times New Roman" w:hAnsi="Times New Roman" w:cs="Times New Roman"/>
          <w:b w:val="0"/>
          <w:sz w:val="24"/>
          <w:szCs w:val="24"/>
        </w:rPr>
        <w:t>12.04.2024.                                                                                                           № 281</w:t>
      </w:r>
    </w:p>
    <w:p w:rsidR="008B1162" w:rsidRPr="008C3F73" w:rsidRDefault="008B1162" w:rsidP="008C3F73">
      <w:pPr>
        <w:pStyle w:val="ConsPlusTitle"/>
        <w:jc w:val="both"/>
        <w:rPr>
          <w:rFonts w:ascii="Times New Roman" w:hAnsi="Times New Roman" w:cs="Times New Roman"/>
          <w:b w:val="0"/>
          <w:sz w:val="24"/>
          <w:szCs w:val="24"/>
        </w:rPr>
      </w:pPr>
      <w:r w:rsidRPr="008C3F73">
        <w:rPr>
          <w:rFonts w:ascii="Times New Roman" w:hAnsi="Times New Roman" w:cs="Times New Roman"/>
          <w:b w:val="0"/>
          <w:sz w:val="24"/>
          <w:szCs w:val="24"/>
        </w:rPr>
        <w:t>с. Целинное</w:t>
      </w:r>
    </w:p>
    <w:p w:rsidR="008B1162" w:rsidRPr="008C3F73" w:rsidRDefault="008B1162"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ind w:right="4959"/>
        <w:jc w:val="both"/>
        <w:rPr>
          <w:rFonts w:ascii="Times New Roman" w:hAnsi="Times New Roman" w:cs="Times New Roman"/>
          <w:b w:val="0"/>
          <w:sz w:val="24"/>
          <w:szCs w:val="24"/>
        </w:rPr>
      </w:pPr>
      <w:r w:rsidRPr="008C3F73">
        <w:rPr>
          <w:rFonts w:ascii="Times New Roman" w:hAnsi="Times New Roman" w:cs="Times New Roman"/>
          <w:b w:val="0"/>
          <w:sz w:val="24"/>
          <w:szCs w:val="24"/>
        </w:rPr>
        <w:t>Об утверждении Положения о порядке предоставления субсидии юридическим лицам, индивидуальным предпринимателям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целях компенсации недополученных доходов, связанных с предоставлением права бесплатного проезда.</w:t>
      </w:r>
    </w:p>
    <w:p w:rsidR="008B1162" w:rsidRPr="008C3F73" w:rsidRDefault="008B1162" w:rsidP="008C3F73">
      <w:pPr>
        <w:pStyle w:val="ConsPlusTitle"/>
        <w:ind w:right="4959"/>
        <w:jc w:val="both"/>
        <w:rPr>
          <w:rFonts w:ascii="Times New Roman" w:hAnsi="Times New Roman" w:cs="Times New Roman"/>
          <w:b w:val="0"/>
          <w:sz w:val="24"/>
          <w:szCs w:val="24"/>
        </w:rPr>
      </w:pPr>
    </w:p>
    <w:p w:rsidR="008B1162" w:rsidRPr="008C3F73" w:rsidRDefault="008B1162" w:rsidP="008C3F73">
      <w:pPr>
        <w:pStyle w:val="ConsPlusTitle"/>
        <w:jc w:val="both"/>
        <w:rPr>
          <w:rFonts w:ascii="Times New Roman" w:hAnsi="Times New Roman" w:cs="Times New Roman"/>
          <w:b w:val="0"/>
          <w:sz w:val="24"/>
          <w:szCs w:val="24"/>
        </w:rPr>
      </w:pPr>
      <w:r w:rsidRPr="008C3F73">
        <w:rPr>
          <w:rFonts w:ascii="Times New Roman" w:hAnsi="Times New Roman" w:cs="Times New Roman"/>
          <w:b w:val="0"/>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Указа Президента Российской Федерации от 23.01.2024 № 63 « О мерах социальной поддержки многодетных семей», Законом Алтайского края от 29.03.2024 № 16- ЗС « О мерах социальной поддержки многодетных семей в Алтайском крае», ПОСТАНОВЛЯЮ:</w:t>
      </w:r>
    </w:p>
    <w:p w:rsidR="008B1162" w:rsidRPr="008C3F73" w:rsidRDefault="008B1162" w:rsidP="008C3F73">
      <w:pPr>
        <w:pStyle w:val="ConsPlusTitle"/>
        <w:jc w:val="both"/>
        <w:rPr>
          <w:rFonts w:ascii="Times New Roman" w:hAnsi="Times New Roman" w:cs="Times New Roman"/>
          <w:b w:val="0"/>
          <w:sz w:val="24"/>
          <w:szCs w:val="24"/>
        </w:rPr>
      </w:pPr>
      <w:r w:rsidRPr="008C3F73">
        <w:rPr>
          <w:rFonts w:ascii="Times New Roman" w:hAnsi="Times New Roman" w:cs="Times New Roman"/>
          <w:b w:val="0"/>
          <w:sz w:val="24"/>
          <w:szCs w:val="24"/>
        </w:rPr>
        <w:t xml:space="preserve">   1. Утвердить Положение о порядке предоставления субсидии юридическим лицам, индивидуальным предпринимателям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целях компенсации недополученных доходов, связанных с предоставлением права бесплатного проезда в период с 1 сентября по 31 мая включительно для обучающихся общеобразовательных организаций из многодетных семей ё( прилагается).</w:t>
      </w:r>
    </w:p>
    <w:p w:rsidR="008B1162" w:rsidRPr="008C3F73" w:rsidRDefault="008B1162" w:rsidP="008C3F73">
      <w:pPr>
        <w:pStyle w:val="ConsPlusTitle"/>
        <w:jc w:val="both"/>
        <w:rPr>
          <w:rFonts w:ascii="Times New Roman" w:hAnsi="Times New Roman" w:cs="Times New Roman"/>
          <w:b w:val="0"/>
          <w:sz w:val="24"/>
          <w:szCs w:val="24"/>
        </w:rPr>
      </w:pPr>
      <w:r w:rsidRPr="008C3F73">
        <w:rPr>
          <w:rFonts w:ascii="Times New Roman" w:hAnsi="Times New Roman" w:cs="Times New Roman"/>
          <w:b w:val="0"/>
          <w:sz w:val="24"/>
          <w:szCs w:val="24"/>
        </w:rPr>
        <w:t xml:space="preserve">   2. Опубликовать  настоящее постановление в сборнике нормативно - правовых актов Целинного района.</w:t>
      </w:r>
    </w:p>
    <w:p w:rsidR="008B1162" w:rsidRPr="008C3F73" w:rsidRDefault="008B1162" w:rsidP="008C3F73">
      <w:pPr>
        <w:pStyle w:val="ConsPlusTitle"/>
        <w:jc w:val="both"/>
        <w:rPr>
          <w:rFonts w:ascii="Times New Roman" w:hAnsi="Times New Roman" w:cs="Times New Roman"/>
          <w:b w:val="0"/>
          <w:sz w:val="24"/>
          <w:szCs w:val="24"/>
        </w:rPr>
      </w:pPr>
      <w:r w:rsidRPr="008C3F73">
        <w:rPr>
          <w:rFonts w:ascii="Times New Roman" w:hAnsi="Times New Roman" w:cs="Times New Roman"/>
          <w:b w:val="0"/>
          <w:sz w:val="24"/>
          <w:szCs w:val="24"/>
        </w:rPr>
        <w:t xml:space="preserve">   3. Возложить контроль над исполнением настоящего постановления на заместителя главы Администрации района Агибалова Е.Ю.</w:t>
      </w:r>
    </w:p>
    <w:p w:rsidR="008B1162" w:rsidRPr="008C3F73" w:rsidRDefault="008B1162"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jc w:val="both"/>
        <w:rPr>
          <w:rFonts w:ascii="Times New Roman" w:hAnsi="Times New Roman" w:cs="Times New Roman"/>
          <w:b w:val="0"/>
          <w:sz w:val="24"/>
          <w:szCs w:val="24"/>
        </w:rPr>
      </w:pPr>
      <w:r w:rsidRPr="008C3F73">
        <w:rPr>
          <w:rFonts w:ascii="Times New Roman" w:hAnsi="Times New Roman" w:cs="Times New Roman"/>
          <w:b w:val="0"/>
          <w:sz w:val="24"/>
          <w:szCs w:val="24"/>
        </w:rPr>
        <w:t>Глава района                                                                                             В.Н. Бирюков</w:t>
      </w:r>
    </w:p>
    <w:p w:rsidR="008B1162" w:rsidRPr="008C3F73" w:rsidRDefault="008B1162"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jc w:val="both"/>
        <w:rPr>
          <w:rFonts w:ascii="Times New Roman" w:hAnsi="Times New Roman" w:cs="Times New Roman"/>
          <w:b w:val="0"/>
          <w:sz w:val="24"/>
          <w:szCs w:val="24"/>
        </w:rPr>
      </w:pPr>
    </w:p>
    <w:p w:rsidR="008B1162" w:rsidRDefault="008B1162"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Default="008C3F73" w:rsidP="008C3F73">
      <w:pPr>
        <w:pStyle w:val="ConsPlusTitle"/>
        <w:jc w:val="both"/>
        <w:rPr>
          <w:rFonts w:ascii="Times New Roman" w:hAnsi="Times New Roman" w:cs="Times New Roman"/>
          <w:b w:val="0"/>
          <w:sz w:val="24"/>
          <w:szCs w:val="24"/>
        </w:rPr>
      </w:pPr>
    </w:p>
    <w:p w:rsidR="008C3F73" w:rsidRPr="008C3F73" w:rsidRDefault="008C3F73"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jc w:val="right"/>
        <w:rPr>
          <w:rFonts w:ascii="Times New Roman" w:hAnsi="Times New Roman" w:cs="Times New Roman"/>
          <w:b w:val="0"/>
          <w:sz w:val="24"/>
          <w:szCs w:val="24"/>
        </w:rPr>
      </w:pPr>
      <w:r w:rsidRPr="008C3F73">
        <w:rPr>
          <w:rFonts w:ascii="Times New Roman" w:hAnsi="Times New Roman" w:cs="Times New Roman"/>
          <w:b w:val="0"/>
          <w:sz w:val="24"/>
          <w:szCs w:val="24"/>
        </w:rPr>
        <w:t>УТВЕРЖДЕНО</w:t>
      </w:r>
    </w:p>
    <w:p w:rsidR="008B1162" w:rsidRPr="008C3F73" w:rsidRDefault="008B1162" w:rsidP="008C3F73">
      <w:pPr>
        <w:pStyle w:val="ConsPlusTitle"/>
        <w:jc w:val="right"/>
        <w:rPr>
          <w:rFonts w:ascii="Times New Roman" w:hAnsi="Times New Roman" w:cs="Times New Roman"/>
          <w:b w:val="0"/>
          <w:sz w:val="24"/>
          <w:szCs w:val="24"/>
        </w:rPr>
      </w:pPr>
      <w:r w:rsidRPr="008C3F73">
        <w:rPr>
          <w:rFonts w:ascii="Times New Roman" w:hAnsi="Times New Roman" w:cs="Times New Roman"/>
          <w:b w:val="0"/>
          <w:sz w:val="24"/>
          <w:szCs w:val="24"/>
        </w:rPr>
        <w:t>постановлением Администрации</w:t>
      </w:r>
    </w:p>
    <w:p w:rsidR="008B1162" w:rsidRPr="008C3F73" w:rsidRDefault="008B1162" w:rsidP="008C3F73">
      <w:pPr>
        <w:pStyle w:val="ConsPlusTitle"/>
        <w:jc w:val="right"/>
        <w:rPr>
          <w:rFonts w:ascii="Times New Roman" w:hAnsi="Times New Roman" w:cs="Times New Roman"/>
          <w:b w:val="0"/>
          <w:sz w:val="24"/>
          <w:szCs w:val="24"/>
        </w:rPr>
      </w:pPr>
      <w:r w:rsidRPr="008C3F73">
        <w:rPr>
          <w:rFonts w:ascii="Times New Roman" w:hAnsi="Times New Roman" w:cs="Times New Roman"/>
          <w:b w:val="0"/>
          <w:sz w:val="24"/>
          <w:szCs w:val="24"/>
        </w:rPr>
        <w:t xml:space="preserve"> района от 12.04.2024.  №  281</w:t>
      </w:r>
    </w:p>
    <w:p w:rsidR="008B1162" w:rsidRPr="008C3F73" w:rsidRDefault="008B1162" w:rsidP="008C3F73">
      <w:pPr>
        <w:pStyle w:val="ConsPlusTitle"/>
        <w:jc w:val="both"/>
        <w:rPr>
          <w:rFonts w:ascii="Times New Roman" w:hAnsi="Times New Roman" w:cs="Times New Roman"/>
          <w:b w:val="0"/>
          <w:sz w:val="24"/>
          <w:szCs w:val="24"/>
        </w:rPr>
      </w:pPr>
    </w:p>
    <w:p w:rsidR="008B1162" w:rsidRPr="008C3F73" w:rsidRDefault="008B1162" w:rsidP="008C3F73">
      <w:pPr>
        <w:pStyle w:val="ConsPlusTitle"/>
        <w:jc w:val="both"/>
        <w:rPr>
          <w:rFonts w:ascii="Times New Roman" w:hAnsi="Times New Roman" w:cs="Times New Roman"/>
          <w:sz w:val="24"/>
          <w:szCs w:val="24"/>
        </w:rPr>
      </w:pPr>
      <w:r w:rsidRPr="008C3F73">
        <w:rPr>
          <w:rFonts w:ascii="Times New Roman" w:hAnsi="Times New Roman" w:cs="Times New Roman"/>
          <w:b w:val="0"/>
          <w:sz w:val="24"/>
          <w:szCs w:val="24"/>
        </w:rPr>
        <w:t>ПОЛОЖЕНИЕ</w:t>
      </w:r>
    </w:p>
    <w:p w:rsidR="008B1162" w:rsidRPr="008C3F73" w:rsidRDefault="008B1162" w:rsidP="008C3F73">
      <w:pPr>
        <w:pStyle w:val="ConsPlusTitle"/>
        <w:jc w:val="both"/>
        <w:rPr>
          <w:rFonts w:ascii="Times New Roman" w:eastAsia="PT Serif" w:hAnsi="Times New Roman" w:cs="Times New Roman"/>
          <w:b w:val="0"/>
          <w:sz w:val="24"/>
          <w:szCs w:val="24"/>
          <w:highlight w:val="white"/>
        </w:rPr>
      </w:pPr>
      <w:r w:rsidRPr="008C3F73">
        <w:rPr>
          <w:rFonts w:ascii="Times New Roman" w:hAnsi="Times New Roman" w:cs="Times New Roman"/>
          <w:b w:val="0"/>
          <w:sz w:val="24"/>
          <w:szCs w:val="24"/>
        </w:rPr>
        <w:t xml:space="preserve">о порядке </w:t>
      </w:r>
      <w:r w:rsidRPr="008C3F73">
        <w:rPr>
          <w:rFonts w:ascii="Times New Roman" w:eastAsia="PT Serif" w:hAnsi="Times New Roman" w:cs="Times New Roman"/>
          <w:b w:val="0"/>
          <w:sz w:val="24"/>
          <w:szCs w:val="24"/>
          <w:highlight w:val="white"/>
        </w:rPr>
        <w:t xml:space="preserve">предоставления субсидии </w:t>
      </w:r>
      <w:r w:rsidRPr="008C3F73">
        <w:rPr>
          <w:rFonts w:ascii="Times New Roman" w:eastAsia="Liberation Sans" w:hAnsi="Times New Roman" w:cs="Times New Roman"/>
          <w:b w:val="0"/>
          <w:sz w:val="24"/>
          <w:szCs w:val="24"/>
        </w:rPr>
        <w:t xml:space="preserve">юридическим лицам, индивидуальным предпринимателям или участникам договора простого товарищества, осуществляющим </w:t>
      </w:r>
      <w:r w:rsidRPr="008C3F73">
        <w:rPr>
          <w:rFonts w:ascii="Times New Roman" w:hAnsi="Times New Roman" w:cs="Times New Roman"/>
          <w:b w:val="0"/>
          <w:sz w:val="24"/>
          <w:szCs w:val="24"/>
        </w:rPr>
        <w:t>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w:t>
      </w:r>
      <w:r w:rsidRPr="008C3F73">
        <w:rPr>
          <w:rFonts w:ascii="Times New Roman" w:eastAsia="PT Serif" w:hAnsi="Times New Roman" w:cs="Times New Roman"/>
          <w:b w:val="0"/>
          <w:sz w:val="24"/>
          <w:szCs w:val="24"/>
          <w:highlight w:val="white"/>
        </w:rPr>
        <w:t xml:space="preserve"> в целях компенсации</w:t>
      </w:r>
      <w:r w:rsidRPr="008C3F73">
        <w:rPr>
          <w:rFonts w:ascii="Times New Roman" w:eastAsia="PT Serif" w:hAnsi="Times New Roman" w:cs="Times New Roman"/>
          <w:b w:val="0"/>
          <w:sz w:val="24"/>
          <w:szCs w:val="24"/>
        </w:rPr>
        <w:t xml:space="preserve"> </w:t>
      </w:r>
      <w:r w:rsidRPr="008C3F73">
        <w:rPr>
          <w:rFonts w:ascii="Times New Roman" w:eastAsia="Liberation Sans" w:hAnsi="Times New Roman" w:cs="Times New Roman"/>
          <w:b w:val="0"/>
          <w:sz w:val="24"/>
          <w:szCs w:val="24"/>
        </w:rPr>
        <w:t>недополученных доходов, связанных с предоставлением права бесплатного проезда</w:t>
      </w:r>
      <w:r w:rsidRPr="008C3F73">
        <w:rPr>
          <w:rFonts w:ascii="Times New Roman" w:eastAsia="PT Serif" w:hAnsi="Times New Roman" w:cs="Times New Roman"/>
          <w:b w:val="0"/>
          <w:sz w:val="24"/>
          <w:szCs w:val="24"/>
        </w:rPr>
        <w:t xml:space="preserve"> </w:t>
      </w:r>
      <w:r w:rsidRPr="008C3F73">
        <w:rPr>
          <w:rFonts w:ascii="Times New Roman" w:hAnsi="Times New Roman" w:cs="Times New Roman"/>
          <w:b w:val="0"/>
          <w:sz w:val="24"/>
          <w:szCs w:val="24"/>
        </w:rPr>
        <w:t>в период с 1 сентября по 31 мая включительно</w:t>
      </w:r>
      <w:r w:rsidRPr="008C3F73">
        <w:rPr>
          <w:rFonts w:ascii="Times New Roman" w:eastAsia="PT Serif" w:hAnsi="Times New Roman" w:cs="Times New Roman"/>
          <w:b w:val="0"/>
          <w:sz w:val="24"/>
          <w:szCs w:val="24"/>
          <w:highlight w:val="white"/>
        </w:rPr>
        <w:t xml:space="preserve"> </w:t>
      </w:r>
      <w:r w:rsidRPr="008C3F73">
        <w:rPr>
          <w:rFonts w:ascii="Times New Roman" w:hAnsi="Times New Roman" w:cs="Times New Roman"/>
          <w:b w:val="0"/>
          <w:sz w:val="24"/>
          <w:szCs w:val="24"/>
        </w:rPr>
        <w:t xml:space="preserve">для обучающихся общеобразовательных организаций из многодетных семей. </w:t>
      </w:r>
    </w:p>
    <w:p w:rsidR="008B1162" w:rsidRPr="008C3F73" w:rsidRDefault="008B1162" w:rsidP="008C3F73">
      <w:pPr>
        <w:pStyle w:val="ConsPlusTitle"/>
        <w:ind w:firstLine="709"/>
        <w:jc w:val="both"/>
        <w:rPr>
          <w:rFonts w:ascii="Times New Roman" w:hAnsi="Times New Roman" w:cs="Times New Roman"/>
          <w:b w:val="0"/>
          <w:sz w:val="24"/>
          <w:szCs w:val="24"/>
        </w:rPr>
      </w:pPr>
    </w:p>
    <w:p w:rsidR="008B1162" w:rsidRPr="008C3F73" w:rsidRDefault="008B1162" w:rsidP="008C3F73">
      <w:pPr>
        <w:pBdr>
          <w:top w:val="none" w:sz="4" w:space="0" w:color="000000"/>
          <w:left w:val="none" w:sz="4" w:space="0" w:color="000000"/>
          <w:bottom w:val="none" w:sz="4" w:space="0" w:color="000000"/>
          <w:right w:val="none" w:sz="4" w:space="0" w:color="000000"/>
        </w:pBdr>
        <w:shd w:val="clear" w:color="FFFFFF" w:fill="FFFFFF"/>
        <w:ind w:firstLine="709"/>
        <w:jc w:val="both"/>
        <w:rPr>
          <w:rFonts w:ascii="Times New Roman" w:hAnsi="Times New Roman" w:cs="Times New Roman"/>
        </w:rPr>
      </w:pPr>
      <w:r w:rsidRPr="008C3F73">
        <w:rPr>
          <w:rFonts w:ascii="Times New Roman" w:hAnsi="Times New Roman" w:cs="Times New Roman"/>
          <w:highlight w:val="white"/>
        </w:rPr>
        <w:t xml:space="preserve">1. Настоящее Положение разработано в целях реализации </w:t>
      </w:r>
      <w:r w:rsidRPr="008C3F73">
        <w:rPr>
          <w:rFonts w:ascii="Times New Roman" w:eastAsia="PT Serif" w:hAnsi="Times New Roman" w:cs="Times New Roman"/>
          <w:highlight w:val="white"/>
        </w:rPr>
        <w:t>Федерального закона от 06.10.2003 №131-ФЗ «Об общих принципах организации местного самоуправления в Российской Федерации»,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8C3F73">
        <w:rPr>
          <w:rFonts w:ascii="Times New Roman" w:hAnsi="Times New Roman" w:cs="Times New Roman"/>
          <w:highlight w:val="white"/>
        </w:rPr>
        <w:t xml:space="preserve"> Указа Президента Российской Федерации от 23.01.2024 № 63 «О мерах социальной поддержки многодетных семей», а также Закона Алтайского края от 29.03.2024 № 16-ЗС «О мерах социальной поддержки многодетных семей в Алтайском крае».</w:t>
      </w:r>
    </w:p>
    <w:p w:rsidR="008B1162" w:rsidRPr="008C3F73" w:rsidRDefault="008B1162" w:rsidP="008C3F73">
      <w:pPr>
        <w:pStyle w:val="ConsPlusTitle"/>
        <w:ind w:firstLine="709"/>
        <w:jc w:val="both"/>
        <w:rPr>
          <w:rFonts w:ascii="Times New Roman" w:hAnsi="Times New Roman" w:cs="Times New Roman"/>
          <w:b w:val="0"/>
          <w:sz w:val="24"/>
          <w:szCs w:val="24"/>
        </w:rPr>
      </w:pPr>
      <w:r w:rsidRPr="008C3F73">
        <w:rPr>
          <w:rFonts w:ascii="Times New Roman" w:hAnsi="Times New Roman" w:cs="Times New Roman"/>
          <w:b w:val="0"/>
          <w:sz w:val="24"/>
          <w:szCs w:val="24"/>
        </w:rPr>
        <w:t xml:space="preserve">2. Положение о порядке </w:t>
      </w:r>
      <w:r w:rsidRPr="008C3F73">
        <w:rPr>
          <w:rFonts w:ascii="Times New Roman" w:eastAsia="PT Serif" w:hAnsi="Times New Roman" w:cs="Times New Roman"/>
          <w:b w:val="0"/>
          <w:sz w:val="24"/>
          <w:szCs w:val="24"/>
          <w:highlight w:val="white"/>
        </w:rPr>
        <w:t xml:space="preserve">предоставления </w:t>
      </w:r>
      <w:r w:rsidRPr="008C3F73">
        <w:rPr>
          <w:rFonts w:ascii="Times New Roman" w:hAnsi="Times New Roman" w:cs="Times New Roman"/>
          <w:b w:val="0"/>
          <w:sz w:val="24"/>
          <w:szCs w:val="24"/>
        </w:rPr>
        <w:t>для обучающихся общеобразовательных организаций - бесплатного проезда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w:t>
      </w:r>
      <w:r w:rsidRPr="008C3F73">
        <w:rPr>
          <w:rFonts w:ascii="Times New Roman" w:hAnsi="Times New Roman" w:cs="Times New Roman"/>
          <w:sz w:val="24"/>
          <w:szCs w:val="24"/>
        </w:rPr>
        <w:t xml:space="preserve"> </w:t>
      </w:r>
      <w:r w:rsidRPr="008C3F73">
        <w:rPr>
          <w:rFonts w:ascii="Times New Roman" w:hAnsi="Times New Roman" w:cs="Times New Roman"/>
          <w:b w:val="0"/>
          <w:sz w:val="24"/>
          <w:szCs w:val="24"/>
        </w:rPr>
        <w:t>(далее – «Положение»), устанавливает на территории</w:t>
      </w:r>
      <w:r w:rsidRPr="008C3F73">
        <w:rPr>
          <w:rFonts w:ascii="Times New Roman" w:hAnsi="Times New Roman" w:cs="Times New Roman"/>
          <w:sz w:val="24"/>
          <w:szCs w:val="24"/>
        </w:rPr>
        <w:t xml:space="preserve"> </w:t>
      </w:r>
      <w:r w:rsidRPr="008C3F73">
        <w:rPr>
          <w:rFonts w:ascii="Times New Roman" w:hAnsi="Times New Roman" w:cs="Times New Roman"/>
          <w:b w:val="0"/>
          <w:iCs/>
          <w:sz w:val="24"/>
          <w:szCs w:val="24"/>
        </w:rPr>
        <w:t>муниципального образования</w:t>
      </w:r>
      <w:r w:rsidRPr="008C3F73">
        <w:rPr>
          <w:rFonts w:ascii="Times New Roman" w:hAnsi="Times New Roman" w:cs="Times New Roman"/>
          <w:i/>
          <w:iCs/>
          <w:sz w:val="24"/>
          <w:szCs w:val="24"/>
        </w:rPr>
        <w:t xml:space="preserve">  </w:t>
      </w:r>
      <w:r w:rsidRPr="008C3F73">
        <w:rPr>
          <w:rFonts w:ascii="Times New Roman" w:hAnsi="Times New Roman" w:cs="Times New Roman"/>
          <w:b w:val="0"/>
          <w:iCs/>
          <w:sz w:val="24"/>
          <w:szCs w:val="24"/>
        </w:rPr>
        <w:t xml:space="preserve">Целинный район </w:t>
      </w:r>
      <w:r w:rsidRPr="008C3F73">
        <w:rPr>
          <w:rFonts w:ascii="Times New Roman" w:hAnsi="Times New Roman" w:cs="Times New Roman"/>
          <w:b w:val="0"/>
          <w:sz w:val="24"/>
          <w:szCs w:val="24"/>
        </w:rPr>
        <w:t xml:space="preserve"> </w:t>
      </w:r>
      <w:r w:rsidRPr="008C3F73">
        <w:rPr>
          <w:rFonts w:ascii="Times New Roman" w:hAnsi="Times New Roman" w:cs="Times New Roman"/>
          <w:b w:val="0"/>
          <w:bCs/>
          <w:iCs/>
          <w:sz w:val="24"/>
          <w:szCs w:val="24"/>
        </w:rPr>
        <w:t>Алтайского края</w:t>
      </w:r>
      <w:r w:rsidRPr="008C3F73">
        <w:rPr>
          <w:rFonts w:ascii="Times New Roman" w:hAnsi="Times New Roman" w:cs="Times New Roman"/>
          <w:b w:val="0"/>
          <w:sz w:val="24"/>
          <w:szCs w:val="24"/>
        </w:rPr>
        <w:t xml:space="preserve">  порядок обеспечения проездными билетами, дающими право на бесплатный проезд</w:t>
      </w:r>
      <w:r w:rsidRPr="008C3F73">
        <w:rPr>
          <w:rFonts w:ascii="Times New Roman" w:hAnsi="Times New Roman" w:cs="Times New Roman"/>
          <w:sz w:val="24"/>
          <w:szCs w:val="24"/>
        </w:rPr>
        <w:t xml:space="preserve"> </w:t>
      </w:r>
      <w:r w:rsidRPr="008C3F73">
        <w:rPr>
          <w:rFonts w:ascii="Times New Roman" w:hAnsi="Times New Roman" w:cs="Times New Roman"/>
          <w:b w:val="0"/>
          <w:sz w:val="24"/>
          <w:szCs w:val="24"/>
        </w:rPr>
        <w:t xml:space="preserve">(далее – «проездные билеты»), </w:t>
      </w:r>
      <w:r w:rsidRPr="008C3F73">
        <w:rPr>
          <w:rFonts w:ascii="Times New Roman" w:eastAsia="PT Serif" w:hAnsi="Times New Roman" w:cs="Times New Roman"/>
          <w:b w:val="0"/>
          <w:sz w:val="24"/>
          <w:szCs w:val="24"/>
          <w:highlight w:val="white"/>
        </w:rPr>
        <w:t>обучающимся общеобразовательных организаций</w:t>
      </w:r>
      <w:r w:rsidRPr="008C3F73">
        <w:rPr>
          <w:rFonts w:ascii="Times New Roman" w:hAnsi="Times New Roman" w:cs="Times New Roman"/>
          <w:b w:val="0"/>
          <w:sz w:val="24"/>
          <w:szCs w:val="24"/>
        </w:rPr>
        <w:t xml:space="preserve"> в Алтайском крае.</w:t>
      </w:r>
    </w:p>
    <w:p w:rsidR="008B1162" w:rsidRPr="008C3F73" w:rsidRDefault="008B1162" w:rsidP="008C3F73">
      <w:pPr>
        <w:pStyle w:val="ConsPlusNormal"/>
        <w:ind w:firstLine="709"/>
        <w:jc w:val="both"/>
        <w:rPr>
          <w:szCs w:val="24"/>
        </w:rPr>
      </w:pPr>
      <w:r w:rsidRPr="008C3F73">
        <w:rPr>
          <w:szCs w:val="24"/>
        </w:rPr>
        <w:t>3. Ответственным за предоставление проездного билета, в том числе электронного проездного билета, является Администрация Целинного района Алтайского края .</w:t>
      </w:r>
    </w:p>
    <w:p w:rsidR="008B1162" w:rsidRPr="008C3F73" w:rsidRDefault="008B1162" w:rsidP="008C3F73">
      <w:pPr>
        <w:pStyle w:val="ConsPlusNormal"/>
        <w:ind w:firstLine="709"/>
        <w:jc w:val="both"/>
        <w:rPr>
          <w:szCs w:val="24"/>
        </w:rPr>
      </w:pPr>
      <w:r w:rsidRPr="008C3F73">
        <w:rPr>
          <w:szCs w:val="24"/>
        </w:rPr>
        <w:t xml:space="preserve">4. Администрация Целинного района Алтайского края   заключает соглашение с краевым государственным казенным учреждением управлением социальной защиты населения по Целинному и Ельцовскому районам (далее – управление социальной защиты населения) о передаче списков обучающихся </w:t>
      </w:r>
    </w:p>
    <w:p w:rsidR="008B1162" w:rsidRPr="008C3F73" w:rsidRDefault="008B1162" w:rsidP="008C3F73">
      <w:pPr>
        <w:pStyle w:val="ConsPlusNormal"/>
        <w:ind w:firstLine="709"/>
        <w:jc w:val="both"/>
        <w:rPr>
          <w:szCs w:val="24"/>
        </w:rPr>
      </w:pPr>
    </w:p>
    <w:p w:rsidR="008B1162" w:rsidRPr="008C3F73" w:rsidRDefault="008B1162" w:rsidP="008C3F73">
      <w:pPr>
        <w:pStyle w:val="ConsPlusNormal"/>
        <w:ind w:firstLine="709"/>
        <w:jc w:val="both"/>
        <w:rPr>
          <w:szCs w:val="24"/>
        </w:rPr>
      </w:pPr>
    </w:p>
    <w:p w:rsidR="008B1162" w:rsidRPr="008C3F73" w:rsidRDefault="008B1162" w:rsidP="008C3F73">
      <w:pPr>
        <w:pStyle w:val="ConsPlusNormal"/>
        <w:ind w:firstLine="709"/>
        <w:jc w:val="both"/>
        <w:rPr>
          <w:szCs w:val="24"/>
        </w:rPr>
      </w:pPr>
    </w:p>
    <w:p w:rsidR="008B1162" w:rsidRPr="008C3F73" w:rsidRDefault="008B1162" w:rsidP="008C3F73">
      <w:pPr>
        <w:pStyle w:val="ConsPlusNormal"/>
        <w:ind w:firstLine="709"/>
        <w:jc w:val="both"/>
        <w:rPr>
          <w:szCs w:val="24"/>
        </w:rPr>
      </w:pPr>
    </w:p>
    <w:p w:rsidR="008B1162" w:rsidRPr="008C3F73" w:rsidRDefault="008B1162" w:rsidP="008C3F73">
      <w:pPr>
        <w:pStyle w:val="ConsPlusNormal"/>
        <w:ind w:firstLine="709"/>
        <w:jc w:val="both"/>
        <w:rPr>
          <w:szCs w:val="24"/>
        </w:rPr>
      </w:pPr>
    </w:p>
    <w:p w:rsidR="008B1162" w:rsidRPr="008C3F73" w:rsidRDefault="008B1162" w:rsidP="008C3F73">
      <w:pPr>
        <w:pStyle w:val="ConsPlusNormal"/>
        <w:ind w:firstLine="709"/>
        <w:jc w:val="both"/>
        <w:rPr>
          <w:szCs w:val="24"/>
        </w:rPr>
      </w:pPr>
      <w:r w:rsidRPr="008C3F73">
        <w:rPr>
          <w:szCs w:val="24"/>
        </w:rPr>
        <w:t>общеобразовательных организаций из многодетных семей. Указанные списки формируются с учетом сведений, содержащихся в информационных системах, находящихся в распоряжении управления социальной защиты населения.</w:t>
      </w:r>
    </w:p>
    <w:p w:rsidR="008B1162" w:rsidRPr="008C3F73" w:rsidRDefault="008B1162" w:rsidP="008C3F73">
      <w:pPr>
        <w:pStyle w:val="ConsPlusNormal"/>
        <w:ind w:firstLine="709"/>
        <w:jc w:val="both"/>
        <w:rPr>
          <w:szCs w:val="24"/>
        </w:rPr>
      </w:pPr>
      <w:r w:rsidRPr="008C3F73">
        <w:rPr>
          <w:szCs w:val="24"/>
        </w:rPr>
        <w:t>5. Администрация Целинного района Алтайского края  формирует отчет о выданных проездных билетах с приложением реестра граждан, получивших проездной билет, с указанием количества совершенных поездок ежемесячно до 8 числа месяца, следующего за отчетным.</w:t>
      </w:r>
    </w:p>
    <w:p w:rsidR="008B1162" w:rsidRPr="008C3F73" w:rsidRDefault="008B1162" w:rsidP="008C3F73">
      <w:pPr>
        <w:pStyle w:val="ConsPlusNormal"/>
        <w:ind w:firstLine="709"/>
        <w:jc w:val="both"/>
        <w:rPr>
          <w:szCs w:val="24"/>
        </w:rPr>
      </w:pPr>
      <w:r w:rsidRPr="008C3F73">
        <w:rPr>
          <w:szCs w:val="24"/>
        </w:rPr>
        <w:t xml:space="preserve">6. Возмещение расходов по </w:t>
      </w:r>
      <w:r w:rsidRPr="008C3F73">
        <w:rPr>
          <w:rFonts w:eastAsia="PT Serif"/>
          <w:szCs w:val="24"/>
        </w:rPr>
        <w:t xml:space="preserve">организаций бесплатного проезда </w:t>
      </w:r>
      <w:r w:rsidRPr="008C3F73">
        <w:rPr>
          <w:szCs w:val="24"/>
        </w:rPr>
        <w:t xml:space="preserve">осуществляется </w:t>
      </w:r>
      <w:r w:rsidRPr="008C3F73">
        <w:rPr>
          <w:bCs/>
          <w:iCs/>
          <w:szCs w:val="24"/>
        </w:rPr>
        <w:t>Администрацией Целинного района  Алтайского края</w:t>
      </w:r>
      <w:r w:rsidRPr="008C3F73">
        <w:rPr>
          <w:szCs w:val="24"/>
        </w:rPr>
        <w:t xml:space="preserve"> на основании соглашения, </w:t>
      </w:r>
      <w:r w:rsidRPr="008C3F73">
        <w:rPr>
          <w:szCs w:val="24"/>
        </w:rPr>
        <w:lastRenderedPageBreak/>
        <w:t xml:space="preserve">заключенного с перевозчиком о предоставлении субсидий в целях компенсации из бюджета </w:t>
      </w:r>
      <w:r w:rsidRPr="008C3F73">
        <w:rPr>
          <w:bCs/>
          <w:iCs/>
          <w:szCs w:val="24"/>
        </w:rPr>
        <w:t>муниципального образования</w:t>
      </w:r>
      <w:r w:rsidRPr="008C3F73">
        <w:rPr>
          <w:szCs w:val="24"/>
        </w:rPr>
        <w:t xml:space="preserve">  Целинный район  </w:t>
      </w:r>
      <w:r w:rsidRPr="008C3F73">
        <w:rPr>
          <w:bCs/>
          <w:iCs/>
          <w:szCs w:val="24"/>
        </w:rPr>
        <w:t>Алтайского края</w:t>
      </w:r>
      <w:r w:rsidRPr="008C3F73">
        <w:rPr>
          <w:szCs w:val="24"/>
        </w:rPr>
        <w:t xml:space="preserve"> недополученных доходов, связанных с предоставлением права бесплатного проезда, в пределах средств, предусмотренных в местном бюджете на соответствующий финансовый год и на плановый  период на предоставление бесплатного проезда указанным категориям граждан, в порядке и сроки, предусмотренные вышеуказанным соглашением, которое должно быть заключено в соответствии с требованиями, утвержденными Постановлением Правительства Российской Федерации</w:t>
      </w:r>
      <w:r w:rsidRPr="008C3F73">
        <w:rPr>
          <w:szCs w:val="24"/>
        </w:rPr>
        <w:br/>
        <w:t>от 25.10.2023 № 1782 «</w:t>
      </w:r>
      <w:r w:rsidRPr="008C3F73">
        <w:rPr>
          <w:rFonts w:eastAsia="Arial"/>
          <w:szCs w:val="24"/>
          <w:highlight w:val="white"/>
        </w:rPr>
        <w:t>Об утверждении</w:t>
      </w:r>
      <w:r w:rsidRPr="008C3F73">
        <w:rPr>
          <w:rFonts w:eastAsia="Arial"/>
          <w:szCs w:val="24"/>
        </w:rPr>
        <w:t xml:space="preserve"> </w:t>
      </w:r>
      <w:hyperlink r:id="rId116" w:anchor="7DA0K6" w:tooltip="https://docs.cntd.ru/document/1303648168#7DA0K6" w:history="1">
        <w:r w:rsidRPr="008C3F73">
          <w:rPr>
            <w:rStyle w:val="a7"/>
            <w:rFonts w:eastAsia="Arial"/>
            <w:color w:val="auto"/>
            <w:szCs w:val="24"/>
            <w:highlight w:val="white"/>
          </w:rPr>
          <w:t>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hyperlink>
      <w:r w:rsidRPr="008C3F73">
        <w:rPr>
          <w:szCs w:val="24"/>
        </w:rPr>
        <w:t>».</w:t>
      </w:r>
    </w:p>
    <w:p w:rsidR="008B1162" w:rsidRPr="008C3F73" w:rsidRDefault="008B1162" w:rsidP="008C3F73">
      <w:pPr>
        <w:pStyle w:val="ConsPlusNormal"/>
        <w:ind w:firstLine="709"/>
        <w:jc w:val="both"/>
        <w:rPr>
          <w:szCs w:val="24"/>
        </w:rPr>
      </w:pPr>
      <w:r w:rsidRPr="008C3F73">
        <w:rPr>
          <w:szCs w:val="24"/>
        </w:rPr>
        <w:t>7. При определении стоимости проездного билета необходимо руководствоваться  следующим расчетом:</w:t>
      </w:r>
    </w:p>
    <w:p w:rsidR="008B1162" w:rsidRPr="008C3F73" w:rsidRDefault="008B1162" w:rsidP="008C3F73">
      <w:pPr>
        <w:pStyle w:val="ConsPlusNormal"/>
        <w:ind w:firstLine="709"/>
        <w:jc w:val="both"/>
        <w:rPr>
          <w:rFonts w:eastAsia="Segoe UI"/>
          <w:szCs w:val="24"/>
        </w:rPr>
      </w:pPr>
      <w:r w:rsidRPr="008C3F73">
        <w:rPr>
          <w:rFonts w:eastAsia="Segoe UI"/>
          <w:szCs w:val="24"/>
        </w:rPr>
        <w:t>поездки в общеобразовательные учреждения - 40 поездок (4 недели*5 рабочих дней*2 поездки) либо 48 поездок (4 недели*6 рабочих дней*2 поездки).</w:t>
      </w:r>
    </w:p>
    <w:p w:rsidR="008B1162" w:rsidRPr="008C3F73" w:rsidRDefault="008B1162" w:rsidP="008C3F73">
      <w:pPr>
        <w:pStyle w:val="ConsPlusNormal"/>
        <w:ind w:firstLine="709"/>
        <w:jc w:val="both"/>
        <w:rPr>
          <w:szCs w:val="24"/>
        </w:rPr>
      </w:pPr>
      <w:r w:rsidRPr="008C3F73">
        <w:rPr>
          <w:szCs w:val="24"/>
        </w:rPr>
        <w:t>8. Ответственность за сведения, содержащиеся в отчетах, представленных перевозчиком, возлагается на данную организацию.</w:t>
      </w:r>
    </w:p>
    <w:p w:rsidR="008B1162" w:rsidRPr="008C3F73" w:rsidRDefault="008B1162" w:rsidP="008C3F73">
      <w:pPr>
        <w:pStyle w:val="ConsPlusNormal"/>
        <w:ind w:firstLine="709"/>
        <w:jc w:val="both"/>
        <w:rPr>
          <w:bCs/>
          <w:iCs/>
          <w:szCs w:val="24"/>
        </w:rPr>
      </w:pPr>
      <w:r w:rsidRPr="008C3F73">
        <w:rPr>
          <w:szCs w:val="24"/>
        </w:rPr>
        <w:t xml:space="preserve">9. Контроль за использованием средств осуществляется в соответствии с законодательством Российской Федерации и Алтайского края, муниципальными правовыми актами </w:t>
      </w:r>
      <w:r w:rsidRPr="008C3F73">
        <w:rPr>
          <w:bCs/>
          <w:iCs/>
          <w:szCs w:val="24"/>
        </w:rPr>
        <w:t>муниципального образования.</w:t>
      </w: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ind w:left="-142" w:firstLine="142"/>
        <w:jc w:val="both"/>
        <w:rPr>
          <w:rFonts w:ascii="Times New Roman" w:hAnsi="Times New Roman" w:cs="Times New Roman"/>
        </w:rPr>
      </w:pPr>
      <w:r w:rsidRPr="008C3F73">
        <w:rPr>
          <w:rFonts w:ascii="Times New Roman" w:hAnsi="Times New Roman" w:cs="Times New Roman"/>
        </w:rPr>
        <w:t>Начальник отдела по управлению делами</w:t>
      </w:r>
    </w:p>
    <w:p w:rsidR="008B1162" w:rsidRPr="008C3F73" w:rsidRDefault="008B1162" w:rsidP="008C3F73">
      <w:pPr>
        <w:ind w:left="-142" w:firstLine="142"/>
        <w:jc w:val="both"/>
        <w:rPr>
          <w:rFonts w:ascii="Times New Roman" w:hAnsi="Times New Roman" w:cs="Times New Roman"/>
        </w:rPr>
      </w:pPr>
      <w:r w:rsidRPr="008C3F73">
        <w:rPr>
          <w:rFonts w:ascii="Times New Roman" w:hAnsi="Times New Roman" w:cs="Times New Roman"/>
        </w:rPr>
        <w:t>Администрации района</w:t>
      </w:r>
      <w:r w:rsidRPr="008C3F73">
        <w:rPr>
          <w:rFonts w:ascii="Times New Roman" w:hAnsi="Times New Roman" w:cs="Times New Roman"/>
        </w:rPr>
        <w:tab/>
      </w:r>
      <w:r w:rsidRPr="008C3F73">
        <w:rPr>
          <w:rFonts w:ascii="Times New Roman" w:hAnsi="Times New Roman" w:cs="Times New Roman"/>
        </w:rPr>
        <w:tab/>
      </w:r>
      <w:r w:rsidRPr="008C3F73">
        <w:rPr>
          <w:rFonts w:ascii="Times New Roman" w:hAnsi="Times New Roman" w:cs="Times New Roman"/>
        </w:rPr>
        <w:tab/>
        <w:t xml:space="preserve">                                                     Г.А. Кулебякина</w:t>
      </w: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B1162" w:rsidRPr="008C3F73" w:rsidRDefault="008B1162" w:rsidP="008C3F73">
      <w:pPr>
        <w:pStyle w:val="ConsPlusNormal"/>
        <w:ind w:firstLine="709"/>
        <w:jc w:val="both"/>
        <w:rPr>
          <w:bCs/>
          <w:i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C3F73" w:rsidRDefault="008C3F73" w:rsidP="008C3F73">
      <w:pPr>
        <w:pStyle w:val="ConsPlusNormal"/>
        <w:ind w:firstLine="709"/>
        <w:jc w:val="both"/>
        <w:rPr>
          <w:bCs/>
          <w:szCs w:val="24"/>
        </w:rPr>
      </w:pPr>
    </w:p>
    <w:p w:rsidR="008B1162" w:rsidRPr="008C3F73" w:rsidRDefault="008B1162" w:rsidP="008C3F73">
      <w:pPr>
        <w:pStyle w:val="ConsPlusNormal"/>
        <w:ind w:firstLine="709"/>
        <w:jc w:val="center"/>
        <w:rPr>
          <w:bCs/>
          <w:szCs w:val="24"/>
        </w:rPr>
      </w:pPr>
      <w:r w:rsidRPr="008C3F73">
        <w:rPr>
          <w:bCs/>
          <w:szCs w:val="24"/>
        </w:rPr>
        <w:t>СОГЛАШЕНИЕ</w:t>
      </w:r>
    </w:p>
    <w:p w:rsidR="008B1162" w:rsidRPr="008C3F73" w:rsidRDefault="008B1162" w:rsidP="008C3F73">
      <w:pPr>
        <w:pStyle w:val="ConsPlusNormal"/>
        <w:ind w:firstLine="709"/>
        <w:jc w:val="center"/>
        <w:rPr>
          <w:bCs/>
          <w:szCs w:val="24"/>
        </w:rPr>
      </w:pPr>
      <w:r w:rsidRPr="008C3F73">
        <w:rPr>
          <w:bCs/>
          <w:szCs w:val="24"/>
        </w:rPr>
        <w:t>о предоставлении субсидий юридическим лицам, индивидуальным предпринимателям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 о согласовании размера компенсации из бюджета муниципального образования Алтайского края недополученных доходов, связанных с предоставлением права бесплатного проезда обучающимся общеобразовательных организаций из многодетных семей.</w:t>
      </w:r>
    </w:p>
    <w:p w:rsidR="008B1162" w:rsidRPr="008C3F73" w:rsidRDefault="008B1162" w:rsidP="008C3F73">
      <w:pPr>
        <w:pStyle w:val="ConsPlusNormal"/>
        <w:ind w:firstLine="709"/>
        <w:jc w:val="both"/>
        <w:rPr>
          <w:bCs/>
          <w:szCs w:val="24"/>
        </w:rPr>
      </w:pPr>
      <w:r w:rsidRPr="008C3F73">
        <w:rPr>
          <w:bCs/>
          <w:szCs w:val="24"/>
        </w:rPr>
        <w:t>с.Целинное</w:t>
      </w: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r w:rsidRPr="008C3F73">
        <w:rPr>
          <w:bCs/>
          <w:szCs w:val="24"/>
        </w:rPr>
        <w:t>«____»________________2024 г.                                             № _________</w:t>
      </w:r>
    </w:p>
    <w:p w:rsidR="008B1162" w:rsidRPr="008C3F73" w:rsidRDefault="008B1162" w:rsidP="008C3F73">
      <w:pPr>
        <w:pStyle w:val="ConsPlusNormal"/>
        <w:ind w:firstLine="709"/>
        <w:jc w:val="both"/>
        <w:rPr>
          <w:bCs/>
          <w:szCs w:val="24"/>
        </w:rPr>
      </w:pPr>
      <w:r w:rsidRPr="008C3F73">
        <w:rPr>
          <w:bCs/>
          <w:szCs w:val="24"/>
        </w:rPr>
        <w:t>(дата заключения соглашения)                                                                         (номер соглашения)</w:t>
      </w: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r w:rsidRPr="008C3F73">
        <w:rPr>
          <w:bCs/>
          <w:szCs w:val="24"/>
        </w:rPr>
        <w:t>Администрация Целинного района  Алтайского края в лице главы района Бирюкова Виктора Николаевича, действующего на основании  Устава, именуемое в дальнейшем "Администрация ", с одной стороны и Муниципальное унитарное предприятие  Целинного района «Вода», в лице директора Чижекова Александра Николаевича,  действующее на основании  Устава,  именуемый (ое) в дальнейшем "Перевозчик", с другой стороны, далее именуемые "Стороны", заключили настоящее Соглашение о нижеследующем.</w:t>
      </w:r>
    </w:p>
    <w:p w:rsidR="008B1162" w:rsidRPr="008C3F73" w:rsidRDefault="008B1162" w:rsidP="008C3F73">
      <w:pPr>
        <w:pStyle w:val="ConsPlusNormal"/>
        <w:ind w:firstLine="709"/>
        <w:jc w:val="both"/>
        <w:rPr>
          <w:bCs/>
          <w:szCs w:val="24"/>
        </w:rPr>
      </w:pPr>
      <w:r w:rsidRPr="008C3F73">
        <w:rPr>
          <w:bCs/>
          <w:szCs w:val="24"/>
        </w:rPr>
        <w:t>I. Общие положения.</w:t>
      </w:r>
    </w:p>
    <w:p w:rsidR="008B1162" w:rsidRPr="008C3F73" w:rsidRDefault="008B1162" w:rsidP="008C3F73">
      <w:pPr>
        <w:pStyle w:val="ConsPlusNormal"/>
        <w:ind w:firstLine="709"/>
        <w:jc w:val="both"/>
        <w:rPr>
          <w:bCs/>
          <w:szCs w:val="24"/>
        </w:rPr>
      </w:pPr>
      <w:r w:rsidRPr="008C3F73">
        <w:rPr>
          <w:bCs/>
          <w:szCs w:val="24"/>
        </w:rPr>
        <w:t>1. Предметом настоящего Соглашения является согласование Сторонами условий предоставления субсидий в целях компенсации из бюджета муниципального образования  Целинный район Алтайского края недополученных доходов, связанных с предоставлением Перевозчиком права бесплатного проезда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 обучающимся общеобразовательных организаций из многодетных семей в соответствии с НПА муниципального образования Алтайского края (далее - «бесплатный проезд»).</w:t>
      </w:r>
    </w:p>
    <w:p w:rsidR="008B1162" w:rsidRPr="008C3F73" w:rsidRDefault="008B1162" w:rsidP="008C3F73">
      <w:pPr>
        <w:pStyle w:val="ConsPlusNormal"/>
        <w:ind w:firstLine="709"/>
        <w:jc w:val="both"/>
        <w:rPr>
          <w:bCs/>
          <w:szCs w:val="24"/>
        </w:rPr>
      </w:pPr>
      <w:r w:rsidRPr="008C3F73">
        <w:rPr>
          <w:bCs/>
          <w:szCs w:val="24"/>
        </w:rPr>
        <w:t>Подтверждением права пассажира на получение бесплатного проезда является  заверенная краевым государственным казенным учреждением управлением социальной защиты населения по Целинному и Ельцовскому районам, копия удостоверения, подтверждающего статус многодетной семьи в Российской Федерации.</w:t>
      </w:r>
    </w:p>
    <w:p w:rsidR="008B1162" w:rsidRPr="008C3F73" w:rsidRDefault="008B1162" w:rsidP="008C3F73">
      <w:pPr>
        <w:pStyle w:val="ConsPlusNormal"/>
        <w:ind w:firstLine="709"/>
        <w:jc w:val="both"/>
        <w:rPr>
          <w:bCs/>
          <w:szCs w:val="24"/>
        </w:rPr>
      </w:pPr>
      <w:r w:rsidRPr="008C3F73">
        <w:rPr>
          <w:bCs/>
          <w:szCs w:val="24"/>
        </w:rPr>
        <w:t>2. Размер субсидий в целях компенсации из бюджета муниципального образования Алтайского края недополученных доходов, связанных с предоставлением Перевозчиком права бесплатного проезда, определяется в порядке, установленном НПА муниципального образования Алтайского края, и равен количеству выданных проездных билетов и их стоимости.</w:t>
      </w:r>
    </w:p>
    <w:p w:rsidR="008B1162" w:rsidRPr="008C3F73" w:rsidRDefault="008B1162" w:rsidP="008C3F73">
      <w:pPr>
        <w:pStyle w:val="ConsPlusNormal"/>
        <w:ind w:firstLine="709"/>
        <w:jc w:val="both"/>
        <w:rPr>
          <w:bCs/>
          <w:szCs w:val="24"/>
        </w:rPr>
      </w:pPr>
      <w:r w:rsidRPr="008C3F73">
        <w:rPr>
          <w:bCs/>
          <w:szCs w:val="24"/>
        </w:rPr>
        <w:t>3. Термины и определения, используемые в настоящем Соглашении, употребляются в значениях, определенных законодательством Российской Федерации и НПА муниципального образования Алтайского края.</w:t>
      </w:r>
    </w:p>
    <w:p w:rsidR="008B1162" w:rsidRPr="008C3F73" w:rsidRDefault="008B1162" w:rsidP="008C3F73">
      <w:pPr>
        <w:pStyle w:val="ConsPlusNormal"/>
        <w:ind w:firstLine="709"/>
        <w:jc w:val="both"/>
        <w:rPr>
          <w:bCs/>
          <w:szCs w:val="24"/>
        </w:rPr>
      </w:pPr>
      <w:r w:rsidRPr="008C3F73">
        <w:rPr>
          <w:bCs/>
          <w:szCs w:val="24"/>
        </w:rPr>
        <w:t>II. Взаимодействие Сторон.</w:t>
      </w:r>
    </w:p>
    <w:p w:rsidR="008B1162" w:rsidRPr="008C3F73" w:rsidRDefault="008B1162" w:rsidP="008C3F73">
      <w:pPr>
        <w:pStyle w:val="ConsPlusNormal"/>
        <w:ind w:firstLine="709"/>
        <w:jc w:val="both"/>
        <w:rPr>
          <w:bCs/>
          <w:szCs w:val="24"/>
        </w:rPr>
      </w:pPr>
      <w:r w:rsidRPr="008C3F73">
        <w:rPr>
          <w:bCs/>
          <w:szCs w:val="24"/>
        </w:rPr>
        <w:t>4. Администрация Целинного района  Алтайского края:</w:t>
      </w:r>
    </w:p>
    <w:p w:rsidR="008B1162" w:rsidRPr="008C3F73" w:rsidRDefault="008B1162" w:rsidP="008C3F73">
      <w:pPr>
        <w:pStyle w:val="ConsPlusNormal"/>
        <w:ind w:firstLine="709"/>
        <w:jc w:val="both"/>
        <w:rPr>
          <w:bCs/>
          <w:szCs w:val="24"/>
        </w:rPr>
      </w:pPr>
      <w:r w:rsidRPr="008C3F73">
        <w:rPr>
          <w:bCs/>
          <w:szCs w:val="24"/>
        </w:rPr>
        <w:t>1) обязуется предоставить Перевозчику субсидии в целях компенсации недополученных доходов, связанных с предоставлением права бесплатного проезда, указанных в пункте 1, настоящего Соглашения, за период с 1 сентября  2024 по 31 мая включительно   из бюджета муниципального образования Алтайского края, определенных согласно пункту 2 настоящего Соглашения, в порядке, установленном НПА муниципального образования Алтайского края;</w:t>
      </w: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r w:rsidRPr="008C3F73">
        <w:rPr>
          <w:bCs/>
          <w:szCs w:val="24"/>
        </w:rPr>
        <w:t>2) обязуется информировать Перевозчика об изменениях, произошедших в законодательстве Российской Федерации и законодательстве субъекта Российской Федерации или муниципального образования Алтайского края, связанных с изменениями предмета и условий настоящего Соглашения.</w:t>
      </w:r>
    </w:p>
    <w:p w:rsidR="008B1162" w:rsidRPr="008C3F73" w:rsidRDefault="008B1162" w:rsidP="008C3F73">
      <w:pPr>
        <w:pStyle w:val="ConsPlusNormal"/>
        <w:ind w:firstLine="709"/>
        <w:jc w:val="both"/>
        <w:rPr>
          <w:bCs/>
          <w:szCs w:val="24"/>
        </w:rPr>
      </w:pPr>
      <w:r w:rsidRPr="008C3F73">
        <w:rPr>
          <w:bCs/>
          <w:szCs w:val="24"/>
        </w:rPr>
        <w:t>5. Перевозчик:</w:t>
      </w:r>
    </w:p>
    <w:p w:rsidR="008B1162" w:rsidRPr="008C3F73" w:rsidRDefault="008B1162" w:rsidP="008C3F73">
      <w:pPr>
        <w:pStyle w:val="ConsPlusNormal"/>
        <w:ind w:firstLine="709"/>
        <w:jc w:val="both"/>
        <w:rPr>
          <w:bCs/>
          <w:szCs w:val="24"/>
        </w:rPr>
      </w:pPr>
      <w:r w:rsidRPr="008C3F73">
        <w:rPr>
          <w:bCs/>
          <w:szCs w:val="24"/>
        </w:rPr>
        <w:t>1) заключая настоящее Соглашение выражает согласие с размером субсидии в целях компенсации из бюджета муниципального образования Алтайского края недополученных доходов, связанных с предоставлением Перевозчиком права бесплатного проезда, указанного в пункте 2 настоящего Соглашения, при осуществлении регулярных перевозок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 в соответствии с приложением к настоящему Соглашению;</w:t>
      </w:r>
    </w:p>
    <w:p w:rsidR="008B1162" w:rsidRPr="008C3F73" w:rsidRDefault="008B1162" w:rsidP="008C3F73">
      <w:pPr>
        <w:pStyle w:val="ConsPlusNormal"/>
        <w:ind w:firstLine="709"/>
        <w:jc w:val="both"/>
        <w:rPr>
          <w:bCs/>
          <w:szCs w:val="24"/>
        </w:rPr>
      </w:pPr>
      <w:r w:rsidRPr="008C3F73">
        <w:rPr>
          <w:bCs/>
          <w:szCs w:val="24"/>
        </w:rPr>
        <w:t>2) обязуется осуществлять регулярные перевозки автомобильным транспортом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 в соответствии с требованиями, установленными законодательством Российской Федерации и законодательством субъекта Российской Федерации;</w:t>
      </w:r>
    </w:p>
    <w:p w:rsidR="008B1162" w:rsidRPr="008C3F73" w:rsidRDefault="008B1162" w:rsidP="008C3F73">
      <w:pPr>
        <w:pStyle w:val="ConsPlusNormal"/>
        <w:ind w:firstLine="709"/>
        <w:jc w:val="both"/>
        <w:rPr>
          <w:bCs/>
          <w:szCs w:val="24"/>
        </w:rPr>
      </w:pPr>
      <w:r w:rsidRPr="008C3F73">
        <w:rPr>
          <w:bCs/>
          <w:szCs w:val="24"/>
        </w:rPr>
        <w:t>3) обязуется согласовывать с уполномоченным органом муниципального образования Алтайского края увеличения тарифа не чаще одного раза в течение года и не более, чем на индекс роста стоимости одной поездки, применяемой для расчета размера субсидии из бюджета муниципального образования Алтайского края перевозчикам на возмещение недополученных доходов, возникающих при выполнении работ по перевозке отдельных категорий граждан, для которых установлены меры социальной поддержки;</w:t>
      </w:r>
    </w:p>
    <w:p w:rsidR="008B1162" w:rsidRPr="008C3F73" w:rsidRDefault="008B1162" w:rsidP="008C3F73">
      <w:pPr>
        <w:pStyle w:val="ConsPlusNormal"/>
        <w:ind w:firstLine="709"/>
        <w:jc w:val="both"/>
        <w:rPr>
          <w:bCs/>
          <w:szCs w:val="24"/>
        </w:rPr>
      </w:pPr>
      <w:r w:rsidRPr="008C3F73">
        <w:rPr>
          <w:bCs/>
          <w:szCs w:val="24"/>
        </w:rPr>
        <w:t>4) обязуется уведомлять уполномоченный орган муниципального образования Алтайского края об изменении нерегулируемого тарифа.</w:t>
      </w:r>
    </w:p>
    <w:p w:rsidR="008B1162" w:rsidRPr="008C3F73" w:rsidRDefault="008B1162" w:rsidP="008C3F73">
      <w:pPr>
        <w:pStyle w:val="ConsPlusNormal"/>
        <w:ind w:firstLine="709"/>
        <w:jc w:val="both"/>
        <w:rPr>
          <w:bCs/>
          <w:szCs w:val="24"/>
        </w:rPr>
      </w:pPr>
      <w:r w:rsidRPr="008C3F73">
        <w:rPr>
          <w:bCs/>
          <w:szCs w:val="24"/>
        </w:rPr>
        <w:t>III. Ответственность Сторон Соглашения.</w:t>
      </w:r>
    </w:p>
    <w:p w:rsidR="008B1162" w:rsidRPr="008C3F73" w:rsidRDefault="008B1162" w:rsidP="008C3F73">
      <w:pPr>
        <w:pStyle w:val="ConsPlusNormal"/>
        <w:ind w:firstLine="709"/>
        <w:jc w:val="both"/>
        <w:rPr>
          <w:bCs/>
          <w:szCs w:val="24"/>
        </w:rPr>
      </w:pPr>
      <w:r w:rsidRPr="008C3F73">
        <w:rPr>
          <w:bCs/>
          <w:szCs w:val="24"/>
        </w:rPr>
        <w:t>6. За неисполнение или ненадлежащее исполнение обязательств по Соглашению Стороны несут ответственность в соответствии с законодательством Российской Федерации.</w:t>
      </w:r>
    </w:p>
    <w:p w:rsidR="008B1162" w:rsidRPr="008C3F73" w:rsidRDefault="008B1162" w:rsidP="008C3F73">
      <w:pPr>
        <w:pStyle w:val="ConsPlusNormal"/>
        <w:ind w:firstLine="709"/>
        <w:jc w:val="both"/>
        <w:rPr>
          <w:bCs/>
          <w:szCs w:val="24"/>
        </w:rPr>
      </w:pPr>
      <w:r w:rsidRPr="008C3F73">
        <w:rPr>
          <w:bCs/>
          <w:szCs w:val="24"/>
        </w:rPr>
        <w:t>IV. Разрешение споров.</w:t>
      </w:r>
    </w:p>
    <w:p w:rsidR="008B1162" w:rsidRPr="008C3F73" w:rsidRDefault="008B1162" w:rsidP="008C3F73">
      <w:pPr>
        <w:pStyle w:val="ConsPlusNormal"/>
        <w:ind w:firstLine="709"/>
        <w:jc w:val="both"/>
        <w:rPr>
          <w:bCs/>
          <w:szCs w:val="24"/>
        </w:rPr>
      </w:pPr>
      <w:r w:rsidRPr="008C3F73">
        <w:rPr>
          <w:bCs/>
          <w:szCs w:val="24"/>
        </w:rPr>
        <w:t>7. Все споры или разногласия, возникающие между сторонами по настоящему Соглашению или в связи с ним, разрешаются путем переговоров между Сторонами.</w:t>
      </w:r>
    </w:p>
    <w:p w:rsidR="008B1162" w:rsidRPr="008C3F73" w:rsidRDefault="008B1162" w:rsidP="008C3F73">
      <w:pPr>
        <w:pStyle w:val="ConsPlusNormal"/>
        <w:ind w:firstLine="709"/>
        <w:jc w:val="both"/>
        <w:rPr>
          <w:bCs/>
          <w:szCs w:val="24"/>
        </w:rPr>
      </w:pPr>
      <w:r w:rsidRPr="008C3F73">
        <w:rPr>
          <w:bCs/>
          <w:szCs w:val="24"/>
        </w:rPr>
        <w:t>8.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8B1162" w:rsidRPr="008C3F73" w:rsidRDefault="008B1162" w:rsidP="008C3F73">
      <w:pPr>
        <w:pStyle w:val="ConsPlusNormal"/>
        <w:ind w:firstLine="709"/>
        <w:jc w:val="both"/>
        <w:rPr>
          <w:bCs/>
          <w:szCs w:val="24"/>
        </w:rPr>
      </w:pPr>
      <w:r w:rsidRPr="008C3F73">
        <w:rPr>
          <w:bCs/>
          <w:szCs w:val="24"/>
        </w:rPr>
        <w:t>V. Форс-мажорные обстоятельства.</w:t>
      </w:r>
    </w:p>
    <w:p w:rsidR="008B1162" w:rsidRPr="008C3F73" w:rsidRDefault="008B1162" w:rsidP="008C3F73">
      <w:pPr>
        <w:pStyle w:val="ConsPlusNormal"/>
        <w:ind w:firstLine="709"/>
        <w:jc w:val="both"/>
        <w:rPr>
          <w:bCs/>
          <w:szCs w:val="24"/>
        </w:rPr>
      </w:pPr>
      <w:r w:rsidRPr="008C3F73">
        <w:rPr>
          <w:bCs/>
          <w:szCs w:val="24"/>
        </w:rPr>
        <w:t>9. Под форс-мажорными обстоятельствами понимаются события, за возникновение которых Стороны не отвечают и оказывать влияние на которые не имеют возможности, в том числе: стихийные бедствия, террористические акты, военные действия, акты государственных органов нормативного характера, делающие невозможным для Сторон исполнение обязательств по настоящему Соглашению.</w:t>
      </w:r>
    </w:p>
    <w:p w:rsidR="008B1162" w:rsidRPr="008C3F73" w:rsidRDefault="008B1162" w:rsidP="008C3F73">
      <w:pPr>
        <w:pStyle w:val="ConsPlusNormal"/>
        <w:ind w:firstLine="709"/>
        <w:jc w:val="both"/>
        <w:rPr>
          <w:bCs/>
          <w:szCs w:val="24"/>
        </w:rPr>
      </w:pPr>
      <w:r w:rsidRPr="008C3F73">
        <w:rPr>
          <w:bCs/>
          <w:szCs w:val="24"/>
        </w:rPr>
        <w:t>10. 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Соглашению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8B1162" w:rsidRPr="008C3F73" w:rsidRDefault="008B1162" w:rsidP="008C3F73">
      <w:pPr>
        <w:pStyle w:val="ConsPlusNormal"/>
        <w:ind w:firstLine="709"/>
        <w:jc w:val="both"/>
        <w:rPr>
          <w:bCs/>
          <w:szCs w:val="24"/>
        </w:rPr>
      </w:pPr>
      <w:r w:rsidRPr="008C3F73">
        <w:rPr>
          <w:bCs/>
          <w:szCs w:val="24"/>
        </w:rPr>
        <w:t>VI. Заключительные положения.</w:t>
      </w:r>
    </w:p>
    <w:p w:rsidR="008B1162" w:rsidRPr="008C3F73" w:rsidRDefault="008B1162" w:rsidP="008C3F73">
      <w:pPr>
        <w:pStyle w:val="ConsPlusNormal"/>
        <w:ind w:firstLine="709"/>
        <w:jc w:val="both"/>
        <w:rPr>
          <w:bCs/>
          <w:szCs w:val="24"/>
        </w:rPr>
      </w:pPr>
      <w:r w:rsidRPr="008C3F73">
        <w:rPr>
          <w:bCs/>
          <w:szCs w:val="24"/>
        </w:rPr>
        <w:t>11. Настоящее Соглашение вступает в действие с _________ и действует до _________.</w:t>
      </w:r>
    </w:p>
    <w:p w:rsidR="008B1162" w:rsidRPr="008C3F73" w:rsidRDefault="008B1162" w:rsidP="008C3F73">
      <w:pPr>
        <w:pStyle w:val="ConsPlusNormal"/>
        <w:ind w:firstLine="709"/>
        <w:jc w:val="both"/>
        <w:rPr>
          <w:bCs/>
          <w:szCs w:val="24"/>
        </w:rPr>
      </w:pPr>
      <w:r w:rsidRPr="008C3F73">
        <w:rPr>
          <w:bCs/>
          <w:szCs w:val="24"/>
        </w:rPr>
        <w:t>12. Любые изменения и дополнения к настоящему Соглашению оформляются дополнительным соглашением.</w:t>
      </w: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r w:rsidRPr="008C3F73">
        <w:rPr>
          <w:bCs/>
          <w:szCs w:val="24"/>
        </w:rPr>
        <w:t>13. В случае изменения наименования, адреса, банковских реквизитов или реорганизации Стороны обязаны в 3-дневный срок уведомить об этом друг друга в письменной форме.</w:t>
      </w:r>
    </w:p>
    <w:p w:rsidR="008B1162" w:rsidRPr="008C3F73" w:rsidRDefault="008B1162" w:rsidP="008C3F73">
      <w:pPr>
        <w:pStyle w:val="ConsPlusNormal"/>
        <w:ind w:firstLine="709"/>
        <w:jc w:val="both"/>
        <w:rPr>
          <w:bCs/>
          <w:szCs w:val="24"/>
        </w:rPr>
      </w:pPr>
      <w:r w:rsidRPr="008C3F73">
        <w:rPr>
          <w:bCs/>
          <w:szCs w:val="24"/>
        </w:rPr>
        <w:t>14. Настоящее Соглашение может быть расторгнут досрочно:</w:t>
      </w:r>
    </w:p>
    <w:p w:rsidR="008B1162" w:rsidRPr="008C3F73" w:rsidRDefault="008B1162" w:rsidP="008C3F73">
      <w:pPr>
        <w:pStyle w:val="ConsPlusNormal"/>
        <w:ind w:firstLine="709"/>
        <w:jc w:val="both"/>
        <w:rPr>
          <w:bCs/>
          <w:szCs w:val="24"/>
        </w:rPr>
      </w:pPr>
      <w:r w:rsidRPr="008C3F73">
        <w:rPr>
          <w:bCs/>
          <w:szCs w:val="24"/>
        </w:rPr>
        <w:t xml:space="preserve"> - по письменному соглашению сторон;</w:t>
      </w:r>
    </w:p>
    <w:p w:rsidR="008B1162" w:rsidRPr="008C3F73" w:rsidRDefault="008B1162" w:rsidP="008C3F73">
      <w:pPr>
        <w:pStyle w:val="ConsPlusNormal"/>
        <w:ind w:firstLine="709"/>
        <w:jc w:val="both"/>
        <w:rPr>
          <w:bCs/>
          <w:szCs w:val="24"/>
        </w:rPr>
      </w:pPr>
      <w:r w:rsidRPr="008C3F73">
        <w:rPr>
          <w:bCs/>
          <w:szCs w:val="24"/>
        </w:rPr>
        <w:t>- в иных случаях, предусмотренных законодательством Российской Федерации или соглашением Сторон.</w:t>
      </w:r>
    </w:p>
    <w:p w:rsidR="008B1162" w:rsidRPr="008C3F73" w:rsidRDefault="008B1162" w:rsidP="008C3F73">
      <w:pPr>
        <w:pStyle w:val="ConsPlusNormal"/>
        <w:ind w:firstLine="709"/>
        <w:jc w:val="both"/>
        <w:rPr>
          <w:bCs/>
          <w:szCs w:val="24"/>
        </w:rPr>
      </w:pPr>
      <w:r w:rsidRPr="008C3F73">
        <w:rPr>
          <w:bCs/>
          <w:szCs w:val="24"/>
        </w:rPr>
        <w:t>В случае если одна из Сторон возражает против досрочного расторжения Соглашения, расторжение Соглашения осуществляется в судебном порядке.</w:t>
      </w:r>
    </w:p>
    <w:p w:rsidR="008B1162" w:rsidRPr="008C3F73" w:rsidRDefault="008B1162" w:rsidP="008C3F73">
      <w:pPr>
        <w:pStyle w:val="ConsPlusNormal"/>
        <w:ind w:firstLine="709"/>
        <w:jc w:val="both"/>
        <w:rPr>
          <w:bCs/>
          <w:szCs w:val="24"/>
        </w:rPr>
      </w:pPr>
      <w:r w:rsidRPr="008C3F73">
        <w:rPr>
          <w:bCs/>
          <w:szCs w:val="24"/>
        </w:rPr>
        <w:t>15. Во всем, что не оговорено в настоящем Соглашении, Стороны руководствуются действующим законодательством Российской Федерации.</w:t>
      </w:r>
    </w:p>
    <w:p w:rsidR="008B1162" w:rsidRPr="008C3F73" w:rsidRDefault="008B1162" w:rsidP="008C3F73">
      <w:pPr>
        <w:pStyle w:val="ConsPlusNormal"/>
        <w:ind w:firstLine="709"/>
        <w:jc w:val="both"/>
        <w:rPr>
          <w:bCs/>
          <w:szCs w:val="24"/>
        </w:rPr>
      </w:pPr>
      <w:r w:rsidRPr="008C3F73">
        <w:rPr>
          <w:bCs/>
          <w:szCs w:val="24"/>
        </w:rPr>
        <w:t>16. Настоящее Соглашение должно соответствовать положениям, утвержденным Постановлением Правительства Российской Федерации</w:t>
      </w:r>
    </w:p>
    <w:p w:rsidR="008B1162" w:rsidRPr="008C3F73" w:rsidRDefault="008B1162" w:rsidP="008C3F73">
      <w:pPr>
        <w:pStyle w:val="ConsPlusNormal"/>
        <w:ind w:firstLine="709"/>
        <w:jc w:val="both"/>
        <w:rPr>
          <w:bCs/>
          <w:szCs w:val="24"/>
        </w:rPr>
      </w:pPr>
      <w:r w:rsidRPr="008C3F73">
        <w:rPr>
          <w:bCs/>
          <w:szCs w:val="24"/>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8B1162" w:rsidRPr="008C3F73" w:rsidRDefault="008B1162" w:rsidP="008C3F73">
      <w:pPr>
        <w:pStyle w:val="ConsPlusNormal"/>
        <w:ind w:firstLine="709"/>
        <w:jc w:val="both"/>
        <w:rPr>
          <w:bCs/>
          <w:szCs w:val="24"/>
        </w:rPr>
      </w:pPr>
      <w:r w:rsidRPr="008C3F73">
        <w:rPr>
          <w:bCs/>
          <w:szCs w:val="24"/>
        </w:rPr>
        <w:t>17. Настоящее Соглашение составлено в двух экземплярах, имеющих равную юридическую силу.</w:t>
      </w: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r w:rsidRPr="008C3F73">
        <w:rPr>
          <w:bCs/>
          <w:szCs w:val="24"/>
        </w:rPr>
        <w:t xml:space="preserve"> </w:t>
      </w: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sectPr w:rsidR="008B1162" w:rsidRPr="008C3F73" w:rsidSect="008B1162">
          <w:pgSz w:w="11906" w:h="16838"/>
          <w:pgMar w:top="-12" w:right="709" w:bottom="284" w:left="1418" w:header="709" w:footer="709" w:gutter="0"/>
          <w:cols w:space="708"/>
          <w:titlePg/>
          <w:docGrid w:linePitch="360"/>
        </w:sectPr>
      </w:pPr>
    </w:p>
    <w:p w:rsidR="008B1162" w:rsidRPr="008C3F73" w:rsidRDefault="008B1162" w:rsidP="008C3F73">
      <w:pPr>
        <w:pStyle w:val="ConsPlusNormal"/>
        <w:ind w:firstLine="709"/>
        <w:jc w:val="both"/>
        <w:rPr>
          <w:bCs/>
          <w:szCs w:val="24"/>
        </w:rPr>
      </w:pPr>
      <w:r w:rsidRPr="008C3F73">
        <w:rPr>
          <w:bCs/>
          <w:szCs w:val="24"/>
        </w:rPr>
        <w:lastRenderedPageBreak/>
        <w:t>Приложение № 1</w:t>
      </w:r>
    </w:p>
    <w:p w:rsidR="008B1162" w:rsidRPr="008C3F73" w:rsidRDefault="008B1162" w:rsidP="008C3F73">
      <w:pPr>
        <w:pStyle w:val="ConsPlusNormal"/>
        <w:ind w:firstLine="709"/>
        <w:jc w:val="both"/>
        <w:rPr>
          <w:bCs/>
          <w:szCs w:val="24"/>
        </w:rPr>
      </w:pPr>
      <w:r w:rsidRPr="008C3F73">
        <w:rPr>
          <w:bCs/>
          <w:szCs w:val="24"/>
        </w:rPr>
        <w:t>к соглашению от 12.04.2024. № 00</w:t>
      </w: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p>
    <w:p w:rsidR="008B1162" w:rsidRPr="008C3F73" w:rsidRDefault="008B1162" w:rsidP="008C3F73">
      <w:pPr>
        <w:pStyle w:val="ConsPlusNormal"/>
        <w:ind w:firstLine="709"/>
        <w:jc w:val="both"/>
        <w:rPr>
          <w:bCs/>
          <w:szCs w:val="24"/>
        </w:rPr>
      </w:pPr>
      <w:r w:rsidRPr="008C3F73">
        <w:rPr>
          <w:bCs/>
          <w:szCs w:val="24"/>
        </w:rPr>
        <w:t>Перечень маршрутов регулярных перевозок по нерегулируемым маршрутам.</w:t>
      </w:r>
    </w:p>
    <w:p w:rsidR="008B1162" w:rsidRPr="008C3F73" w:rsidRDefault="008B1162" w:rsidP="008C3F73">
      <w:pPr>
        <w:pStyle w:val="ConsPlusNormal"/>
        <w:ind w:firstLine="709"/>
        <w:jc w:val="both"/>
        <w:rPr>
          <w:bCs/>
          <w:szCs w:val="24"/>
        </w:rPr>
      </w:pPr>
    </w:p>
    <w:tbl>
      <w:tblPr>
        <w:tblStyle w:val="af0"/>
        <w:tblW w:w="0" w:type="auto"/>
        <w:tblLook w:val="04A0"/>
      </w:tblPr>
      <w:tblGrid>
        <w:gridCol w:w="3042"/>
        <w:gridCol w:w="3042"/>
        <w:gridCol w:w="3042"/>
        <w:gridCol w:w="3042"/>
        <w:gridCol w:w="3043"/>
      </w:tblGrid>
      <w:tr w:rsidR="008B1162" w:rsidRPr="008C3F73" w:rsidTr="008B1162">
        <w:tc>
          <w:tcPr>
            <w:tcW w:w="3042" w:type="dxa"/>
          </w:tcPr>
          <w:p w:rsidR="008B1162" w:rsidRPr="008C3F73" w:rsidRDefault="008B1162" w:rsidP="008C3F73">
            <w:pPr>
              <w:pStyle w:val="ConsPlusNormal"/>
              <w:jc w:val="both"/>
              <w:rPr>
                <w:bCs/>
                <w:szCs w:val="24"/>
              </w:rPr>
            </w:pPr>
            <w:r w:rsidRPr="008C3F73">
              <w:rPr>
                <w:bCs/>
                <w:szCs w:val="24"/>
              </w:rPr>
              <w:t>Регистрационный номер маршрута в реестре маршрутов  регулярных перевозок</w:t>
            </w:r>
          </w:p>
        </w:tc>
        <w:tc>
          <w:tcPr>
            <w:tcW w:w="3042" w:type="dxa"/>
          </w:tcPr>
          <w:p w:rsidR="008B1162" w:rsidRPr="008C3F73" w:rsidRDefault="008B1162" w:rsidP="008C3F73">
            <w:pPr>
              <w:pStyle w:val="ConsPlusNormal"/>
              <w:jc w:val="both"/>
              <w:rPr>
                <w:bCs/>
                <w:szCs w:val="24"/>
              </w:rPr>
            </w:pPr>
            <w:r w:rsidRPr="008C3F73">
              <w:rPr>
                <w:bCs/>
                <w:szCs w:val="24"/>
              </w:rPr>
              <w:t>Порядковый номер маршрута регулярных перевозок</w:t>
            </w:r>
          </w:p>
        </w:tc>
        <w:tc>
          <w:tcPr>
            <w:tcW w:w="3042" w:type="dxa"/>
          </w:tcPr>
          <w:p w:rsidR="008B1162" w:rsidRPr="008C3F73" w:rsidRDefault="008B1162" w:rsidP="008C3F73">
            <w:pPr>
              <w:pStyle w:val="ConsPlusNormal"/>
              <w:jc w:val="both"/>
              <w:rPr>
                <w:bCs/>
                <w:szCs w:val="24"/>
              </w:rPr>
            </w:pPr>
            <w:r w:rsidRPr="008C3F73">
              <w:rPr>
                <w:bCs/>
                <w:szCs w:val="24"/>
              </w:rPr>
              <w:t>Наименование маршрута регулярных перевозок</w:t>
            </w:r>
          </w:p>
        </w:tc>
        <w:tc>
          <w:tcPr>
            <w:tcW w:w="3042" w:type="dxa"/>
          </w:tcPr>
          <w:p w:rsidR="008B1162" w:rsidRPr="008C3F73" w:rsidRDefault="008B1162" w:rsidP="008C3F73">
            <w:pPr>
              <w:pStyle w:val="ConsPlusNormal"/>
              <w:jc w:val="both"/>
              <w:rPr>
                <w:bCs/>
                <w:szCs w:val="24"/>
              </w:rPr>
            </w:pPr>
            <w:r w:rsidRPr="008C3F73">
              <w:rPr>
                <w:bCs/>
                <w:szCs w:val="24"/>
              </w:rPr>
              <w:t>Вид маршрута перевозок (муниципальный,</w:t>
            </w:r>
          </w:p>
          <w:p w:rsidR="008B1162" w:rsidRPr="008C3F73" w:rsidRDefault="008B1162" w:rsidP="008C3F73">
            <w:pPr>
              <w:pStyle w:val="ConsPlusNormal"/>
              <w:jc w:val="both"/>
              <w:rPr>
                <w:bCs/>
                <w:szCs w:val="24"/>
              </w:rPr>
            </w:pPr>
            <w:r w:rsidRPr="008C3F73">
              <w:rPr>
                <w:bCs/>
                <w:szCs w:val="24"/>
              </w:rPr>
              <w:t>межмуниципальный)</w:t>
            </w:r>
          </w:p>
        </w:tc>
        <w:tc>
          <w:tcPr>
            <w:tcW w:w="3043" w:type="dxa"/>
          </w:tcPr>
          <w:p w:rsidR="008B1162" w:rsidRPr="008C3F73" w:rsidRDefault="008B1162" w:rsidP="008C3F73">
            <w:pPr>
              <w:pStyle w:val="ConsPlusNormal"/>
              <w:jc w:val="both"/>
              <w:rPr>
                <w:bCs/>
                <w:szCs w:val="24"/>
              </w:rPr>
            </w:pPr>
            <w:r w:rsidRPr="008C3F73">
              <w:rPr>
                <w:bCs/>
                <w:szCs w:val="24"/>
              </w:rPr>
              <w:t xml:space="preserve">Вид тарифа </w:t>
            </w:r>
          </w:p>
          <w:p w:rsidR="008B1162" w:rsidRPr="008C3F73" w:rsidRDefault="008B1162" w:rsidP="008C3F73">
            <w:pPr>
              <w:pStyle w:val="ConsPlusNormal"/>
              <w:jc w:val="both"/>
              <w:rPr>
                <w:bCs/>
                <w:szCs w:val="24"/>
              </w:rPr>
            </w:pPr>
            <w:r w:rsidRPr="008C3F73">
              <w:rPr>
                <w:bCs/>
                <w:szCs w:val="24"/>
              </w:rPr>
              <w:t>( регулируемый,</w:t>
            </w:r>
          </w:p>
          <w:p w:rsidR="008B1162" w:rsidRPr="008C3F73" w:rsidRDefault="008B1162" w:rsidP="008C3F73">
            <w:pPr>
              <w:pStyle w:val="ConsPlusNormal"/>
              <w:jc w:val="both"/>
              <w:rPr>
                <w:bCs/>
                <w:szCs w:val="24"/>
              </w:rPr>
            </w:pPr>
            <w:r w:rsidRPr="008C3F73">
              <w:rPr>
                <w:bCs/>
                <w:szCs w:val="24"/>
              </w:rPr>
              <w:t>нерегулируемый)</w:t>
            </w:r>
          </w:p>
        </w:tc>
      </w:tr>
      <w:tr w:rsidR="008B1162" w:rsidRPr="008C3F73" w:rsidTr="008B1162">
        <w:tc>
          <w:tcPr>
            <w:tcW w:w="3042" w:type="dxa"/>
          </w:tcPr>
          <w:p w:rsidR="008B1162" w:rsidRPr="008C3F73" w:rsidRDefault="008B1162" w:rsidP="008C3F73">
            <w:pPr>
              <w:pStyle w:val="ConsPlusNormal"/>
              <w:jc w:val="both"/>
              <w:rPr>
                <w:bCs/>
                <w:szCs w:val="24"/>
              </w:rPr>
            </w:pPr>
            <w:r w:rsidRPr="008C3F73">
              <w:rPr>
                <w:bCs/>
                <w:szCs w:val="24"/>
              </w:rPr>
              <w:t>2</w:t>
            </w:r>
          </w:p>
        </w:tc>
        <w:tc>
          <w:tcPr>
            <w:tcW w:w="3042" w:type="dxa"/>
          </w:tcPr>
          <w:p w:rsidR="008B1162" w:rsidRPr="008C3F73" w:rsidRDefault="008B1162" w:rsidP="008C3F73">
            <w:pPr>
              <w:pStyle w:val="ConsPlusNormal"/>
              <w:jc w:val="both"/>
              <w:rPr>
                <w:bCs/>
                <w:szCs w:val="24"/>
              </w:rPr>
            </w:pPr>
            <w:r w:rsidRPr="008C3F73">
              <w:rPr>
                <w:bCs/>
                <w:szCs w:val="24"/>
              </w:rPr>
              <w:t>2</w:t>
            </w:r>
          </w:p>
        </w:tc>
        <w:tc>
          <w:tcPr>
            <w:tcW w:w="3042" w:type="dxa"/>
          </w:tcPr>
          <w:p w:rsidR="008B1162" w:rsidRPr="008C3F73" w:rsidRDefault="008B1162" w:rsidP="008C3F73">
            <w:pPr>
              <w:pStyle w:val="ConsPlusNormal"/>
              <w:jc w:val="both"/>
              <w:rPr>
                <w:bCs/>
                <w:szCs w:val="24"/>
              </w:rPr>
            </w:pPr>
            <w:r w:rsidRPr="008C3F73">
              <w:rPr>
                <w:bCs/>
                <w:szCs w:val="24"/>
              </w:rPr>
              <w:t>«с.Овсянниково-с.Верх-Яминское-с.Целинное»</w:t>
            </w:r>
          </w:p>
        </w:tc>
        <w:tc>
          <w:tcPr>
            <w:tcW w:w="3042" w:type="dxa"/>
          </w:tcPr>
          <w:p w:rsidR="008B1162" w:rsidRPr="008C3F73" w:rsidRDefault="008B1162" w:rsidP="008C3F73">
            <w:pPr>
              <w:pStyle w:val="ConsPlusNormal"/>
              <w:jc w:val="both"/>
              <w:rPr>
                <w:bCs/>
                <w:szCs w:val="24"/>
              </w:rPr>
            </w:pPr>
            <w:r w:rsidRPr="008C3F73">
              <w:rPr>
                <w:bCs/>
                <w:szCs w:val="24"/>
              </w:rPr>
              <w:t>Муниципальный</w:t>
            </w:r>
          </w:p>
        </w:tc>
        <w:tc>
          <w:tcPr>
            <w:tcW w:w="3043" w:type="dxa"/>
          </w:tcPr>
          <w:p w:rsidR="008B1162" w:rsidRPr="008C3F73" w:rsidRDefault="008B1162" w:rsidP="008C3F73">
            <w:pPr>
              <w:pStyle w:val="ConsPlusNormal"/>
              <w:jc w:val="both"/>
              <w:rPr>
                <w:bCs/>
                <w:szCs w:val="24"/>
              </w:rPr>
            </w:pPr>
            <w:r w:rsidRPr="008C3F73">
              <w:rPr>
                <w:bCs/>
                <w:szCs w:val="24"/>
              </w:rPr>
              <w:t>Нерегулируемый</w:t>
            </w:r>
          </w:p>
        </w:tc>
      </w:tr>
      <w:tr w:rsidR="008B1162" w:rsidRPr="008C3F73" w:rsidTr="008B1162">
        <w:tc>
          <w:tcPr>
            <w:tcW w:w="3042" w:type="dxa"/>
          </w:tcPr>
          <w:p w:rsidR="008B1162" w:rsidRPr="008C3F73" w:rsidRDefault="008B1162" w:rsidP="008C3F73">
            <w:pPr>
              <w:pStyle w:val="ConsPlusNormal"/>
              <w:jc w:val="both"/>
              <w:rPr>
                <w:bCs/>
                <w:szCs w:val="24"/>
              </w:rPr>
            </w:pPr>
            <w:r w:rsidRPr="008C3F73">
              <w:rPr>
                <w:bCs/>
                <w:szCs w:val="24"/>
              </w:rPr>
              <w:t>3</w:t>
            </w:r>
          </w:p>
        </w:tc>
        <w:tc>
          <w:tcPr>
            <w:tcW w:w="3042" w:type="dxa"/>
          </w:tcPr>
          <w:p w:rsidR="008B1162" w:rsidRPr="008C3F73" w:rsidRDefault="008B1162" w:rsidP="008C3F73">
            <w:pPr>
              <w:pStyle w:val="ConsPlusNormal"/>
              <w:jc w:val="both"/>
              <w:rPr>
                <w:bCs/>
                <w:szCs w:val="24"/>
              </w:rPr>
            </w:pPr>
            <w:r w:rsidRPr="008C3F73">
              <w:rPr>
                <w:bCs/>
                <w:szCs w:val="24"/>
              </w:rPr>
              <w:t>3</w:t>
            </w:r>
          </w:p>
        </w:tc>
        <w:tc>
          <w:tcPr>
            <w:tcW w:w="3042" w:type="dxa"/>
          </w:tcPr>
          <w:p w:rsidR="008B1162" w:rsidRPr="008C3F73" w:rsidRDefault="008B1162" w:rsidP="008C3F73">
            <w:pPr>
              <w:pStyle w:val="ConsPlusNormal"/>
              <w:jc w:val="both"/>
              <w:rPr>
                <w:bCs/>
                <w:szCs w:val="24"/>
              </w:rPr>
            </w:pPr>
            <w:r w:rsidRPr="008C3F73">
              <w:rPr>
                <w:bCs/>
                <w:szCs w:val="24"/>
              </w:rPr>
              <w:t>«с.Еланда-с.Целинное»</w:t>
            </w:r>
          </w:p>
        </w:tc>
        <w:tc>
          <w:tcPr>
            <w:tcW w:w="3042" w:type="dxa"/>
          </w:tcPr>
          <w:p w:rsidR="008B1162" w:rsidRPr="008C3F73" w:rsidRDefault="008B1162" w:rsidP="008C3F73">
            <w:pPr>
              <w:pStyle w:val="ConsPlusNormal"/>
              <w:jc w:val="both"/>
              <w:rPr>
                <w:bCs/>
                <w:szCs w:val="24"/>
              </w:rPr>
            </w:pPr>
            <w:r w:rsidRPr="008C3F73">
              <w:rPr>
                <w:bCs/>
                <w:szCs w:val="24"/>
              </w:rPr>
              <w:t>Муниципальный</w:t>
            </w:r>
          </w:p>
        </w:tc>
        <w:tc>
          <w:tcPr>
            <w:tcW w:w="3043" w:type="dxa"/>
          </w:tcPr>
          <w:p w:rsidR="008B1162" w:rsidRPr="008C3F73" w:rsidRDefault="008B1162" w:rsidP="008C3F73">
            <w:pPr>
              <w:pStyle w:val="ConsPlusNormal"/>
              <w:jc w:val="both"/>
              <w:rPr>
                <w:bCs/>
                <w:szCs w:val="24"/>
              </w:rPr>
            </w:pPr>
            <w:r w:rsidRPr="008C3F73">
              <w:rPr>
                <w:bCs/>
                <w:szCs w:val="24"/>
              </w:rPr>
              <w:t>Нерегулируемый</w:t>
            </w:r>
          </w:p>
        </w:tc>
      </w:tr>
      <w:tr w:rsidR="008B1162" w:rsidRPr="008C3F73" w:rsidTr="008B1162">
        <w:tc>
          <w:tcPr>
            <w:tcW w:w="3042" w:type="dxa"/>
          </w:tcPr>
          <w:p w:rsidR="008B1162" w:rsidRPr="008C3F73" w:rsidRDefault="008B1162" w:rsidP="008C3F73">
            <w:pPr>
              <w:pStyle w:val="ConsPlusNormal"/>
              <w:jc w:val="both"/>
              <w:rPr>
                <w:bCs/>
                <w:szCs w:val="24"/>
              </w:rPr>
            </w:pPr>
            <w:r w:rsidRPr="008C3F73">
              <w:rPr>
                <w:bCs/>
                <w:szCs w:val="24"/>
              </w:rPr>
              <w:t>4</w:t>
            </w:r>
          </w:p>
        </w:tc>
        <w:tc>
          <w:tcPr>
            <w:tcW w:w="3042" w:type="dxa"/>
          </w:tcPr>
          <w:p w:rsidR="008B1162" w:rsidRPr="008C3F73" w:rsidRDefault="008B1162" w:rsidP="008C3F73">
            <w:pPr>
              <w:pStyle w:val="ConsPlusNormal"/>
              <w:jc w:val="both"/>
              <w:rPr>
                <w:bCs/>
                <w:szCs w:val="24"/>
              </w:rPr>
            </w:pPr>
            <w:r w:rsidRPr="008C3F73">
              <w:rPr>
                <w:bCs/>
                <w:szCs w:val="24"/>
              </w:rPr>
              <w:t>4</w:t>
            </w:r>
          </w:p>
        </w:tc>
        <w:tc>
          <w:tcPr>
            <w:tcW w:w="3042" w:type="dxa"/>
          </w:tcPr>
          <w:p w:rsidR="008B1162" w:rsidRPr="008C3F73" w:rsidRDefault="008B1162" w:rsidP="008C3F73">
            <w:pPr>
              <w:pStyle w:val="ConsPlusNormal"/>
              <w:jc w:val="both"/>
              <w:rPr>
                <w:bCs/>
                <w:szCs w:val="24"/>
              </w:rPr>
            </w:pPr>
            <w:r w:rsidRPr="008C3F73">
              <w:rPr>
                <w:bCs/>
                <w:szCs w:val="24"/>
              </w:rPr>
              <w:t>«с.Хомутино-с.Целинное»</w:t>
            </w:r>
          </w:p>
        </w:tc>
        <w:tc>
          <w:tcPr>
            <w:tcW w:w="3042" w:type="dxa"/>
          </w:tcPr>
          <w:p w:rsidR="008B1162" w:rsidRPr="008C3F73" w:rsidRDefault="008B1162" w:rsidP="008C3F73">
            <w:pPr>
              <w:pStyle w:val="ConsPlusNormal"/>
              <w:jc w:val="both"/>
              <w:rPr>
                <w:bCs/>
                <w:szCs w:val="24"/>
              </w:rPr>
            </w:pPr>
            <w:r w:rsidRPr="008C3F73">
              <w:rPr>
                <w:bCs/>
                <w:szCs w:val="24"/>
              </w:rPr>
              <w:t>Муниципальный</w:t>
            </w:r>
          </w:p>
        </w:tc>
        <w:tc>
          <w:tcPr>
            <w:tcW w:w="3043" w:type="dxa"/>
          </w:tcPr>
          <w:p w:rsidR="008B1162" w:rsidRPr="008C3F73" w:rsidRDefault="008B1162" w:rsidP="008C3F73">
            <w:pPr>
              <w:pStyle w:val="ConsPlusNormal"/>
              <w:jc w:val="both"/>
              <w:rPr>
                <w:bCs/>
                <w:szCs w:val="24"/>
              </w:rPr>
            </w:pPr>
            <w:r w:rsidRPr="008C3F73">
              <w:rPr>
                <w:bCs/>
                <w:szCs w:val="24"/>
              </w:rPr>
              <w:t>Нерегулируемый</w:t>
            </w:r>
          </w:p>
        </w:tc>
      </w:tr>
    </w:tbl>
    <w:p w:rsidR="008C3F73" w:rsidRDefault="008C3F73" w:rsidP="008C3F73">
      <w:pPr>
        <w:pStyle w:val="ConsPlusNormal"/>
        <w:ind w:firstLine="709"/>
        <w:jc w:val="both"/>
        <w:rPr>
          <w:bCs/>
          <w:szCs w:val="24"/>
        </w:rPr>
        <w:sectPr w:rsidR="008C3F73" w:rsidSect="008C3F73">
          <w:pgSz w:w="16840" w:h="11910" w:orient="landscape"/>
          <w:pgMar w:top="238" w:right="340" w:bottom="249" w:left="278" w:header="720" w:footer="720" w:gutter="0"/>
          <w:cols w:space="720"/>
        </w:sectPr>
      </w:pPr>
    </w:p>
    <w:p w:rsidR="008B1162" w:rsidRPr="008C3F73" w:rsidRDefault="008B1162" w:rsidP="008C3F73">
      <w:pPr>
        <w:jc w:val="center"/>
        <w:rPr>
          <w:rFonts w:ascii="Times New Roman" w:hAnsi="Times New Roman" w:cs="Times New Roman"/>
        </w:rPr>
      </w:pPr>
      <w:r w:rsidRPr="008C3F73">
        <w:rPr>
          <w:rFonts w:ascii="Times New Roman" w:hAnsi="Times New Roman" w:cs="Times New Roman"/>
        </w:rPr>
        <w:lastRenderedPageBreak/>
        <w:t>АДМИНИСТРАЦИЯ ЦЕЛИННОГО РАЙОНА</w:t>
      </w:r>
    </w:p>
    <w:p w:rsidR="008B1162" w:rsidRPr="008C3F73" w:rsidRDefault="008B1162" w:rsidP="008C3F73">
      <w:pPr>
        <w:jc w:val="center"/>
        <w:rPr>
          <w:rFonts w:ascii="Times New Roman" w:hAnsi="Times New Roman" w:cs="Times New Roman"/>
        </w:rPr>
      </w:pPr>
      <w:r w:rsidRPr="008C3F73">
        <w:rPr>
          <w:rFonts w:ascii="Times New Roman" w:hAnsi="Times New Roman" w:cs="Times New Roman"/>
        </w:rPr>
        <w:t>Алтайского края</w:t>
      </w:r>
    </w:p>
    <w:p w:rsidR="008B1162" w:rsidRPr="008C3F73" w:rsidRDefault="008B1162" w:rsidP="008C3F73">
      <w:pPr>
        <w:jc w:val="center"/>
        <w:rPr>
          <w:rFonts w:ascii="Times New Roman" w:hAnsi="Times New Roman" w:cs="Times New Roman"/>
          <w:b/>
        </w:rPr>
      </w:pPr>
      <w:r w:rsidRPr="008C3F73">
        <w:rPr>
          <w:rFonts w:ascii="Times New Roman" w:hAnsi="Times New Roman" w:cs="Times New Roman"/>
          <w:b/>
        </w:rPr>
        <w:t>П О С Т А Н О В Л Е Н И Е</w:t>
      </w:r>
    </w:p>
    <w:p w:rsidR="008B1162" w:rsidRPr="008C3F73" w:rsidRDefault="008B1162" w:rsidP="008C3F73">
      <w:pPr>
        <w:pStyle w:val="af3"/>
        <w:spacing w:before="2"/>
        <w:jc w:val="both"/>
        <w:rPr>
          <w:b/>
          <w:sz w:val="24"/>
          <w:szCs w:val="24"/>
          <w:lang w:val="ru-RU"/>
        </w:rPr>
      </w:pPr>
    </w:p>
    <w:p w:rsidR="008B1162" w:rsidRPr="008C3F73" w:rsidRDefault="008B1162" w:rsidP="008C3F73">
      <w:pPr>
        <w:tabs>
          <w:tab w:val="left" w:pos="9356"/>
        </w:tabs>
        <w:spacing w:before="161"/>
        <w:jc w:val="both"/>
        <w:rPr>
          <w:rFonts w:ascii="Times New Roman" w:hAnsi="Times New Roman" w:cs="Times New Roman"/>
          <w:spacing w:val="-1"/>
          <w:w w:val="105"/>
        </w:rPr>
      </w:pPr>
      <w:r w:rsidRPr="008C3F73">
        <w:rPr>
          <w:rFonts w:ascii="Times New Roman" w:hAnsi="Times New Roman" w:cs="Times New Roman"/>
          <w:spacing w:val="-1"/>
          <w:w w:val="105"/>
        </w:rPr>
        <w:t xml:space="preserve">        </w:t>
      </w:r>
    </w:p>
    <w:p w:rsidR="008B1162" w:rsidRPr="008C3F73" w:rsidRDefault="008B1162" w:rsidP="008C3F73">
      <w:pPr>
        <w:jc w:val="both"/>
        <w:rPr>
          <w:rFonts w:ascii="Times New Roman" w:eastAsia="Calibri" w:hAnsi="Times New Roman" w:cs="Times New Roman"/>
        </w:rPr>
      </w:pPr>
      <w:r w:rsidRPr="008C3F73">
        <w:rPr>
          <w:rFonts w:ascii="Times New Roman" w:eastAsia="Calibri" w:hAnsi="Times New Roman" w:cs="Times New Roman"/>
        </w:rPr>
        <w:t xml:space="preserve">                   12.04.2024.                                                                                               № 279</w:t>
      </w:r>
    </w:p>
    <w:p w:rsidR="008B1162" w:rsidRPr="008C3F73" w:rsidRDefault="008B1162" w:rsidP="008C3F73">
      <w:pPr>
        <w:spacing w:line="276" w:lineRule="auto"/>
        <w:jc w:val="both"/>
        <w:rPr>
          <w:rFonts w:ascii="Times New Roman" w:eastAsia="Calibri" w:hAnsi="Times New Roman" w:cs="Times New Roman"/>
        </w:rPr>
      </w:pPr>
      <w:r w:rsidRPr="008C3F73">
        <w:rPr>
          <w:rFonts w:ascii="Times New Roman" w:eastAsia="Calibri" w:hAnsi="Times New Roman" w:cs="Times New Roman"/>
        </w:rPr>
        <w:t>с. Целинное</w:t>
      </w:r>
    </w:p>
    <w:p w:rsidR="008B1162" w:rsidRPr="008C3F73" w:rsidRDefault="008B1162" w:rsidP="008C3F73">
      <w:pPr>
        <w:spacing w:line="276" w:lineRule="auto"/>
        <w:jc w:val="both"/>
        <w:rPr>
          <w:rFonts w:ascii="Times New Roman" w:eastAsia="Calibri" w:hAnsi="Times New Roman" w:cs="Times New Roman"/>
        </w:rPr>
      </w:pPr>
    </w:p>
    <w:p w:rsidR="008B1162" w:rsidRPr="008C3F73" w:rsidRDefault="008B1162" w:rsidP="008C3F73">
      <w:pPr>
        <w:pStyle w:val="af3"/>
        <w:spacing w:line="249" w:lineRule="auto"/>
        <w:ind w:left="720" w:right="4319" w:firstLine="720"/>
        <w:jc w:val="both"/>
        <w:rPr>
          <w:sz w:val="24"/>
          <w:szCs w:val="24"/>
          <w:lang w:val="ru-RU"/>
        </w:rPr>
      </w:pPr>
      <w:r w:rsidRPr="008C3F73">
        <w:rPr>
          <w:sz w:val="24"/>
          <w:szCs w:val="24"/>
          <w:lang w:val="ru-RU"/>
        </w:rPr>
        <w:t>Об организации оказания муниципальных</w:t>
      </w:r>
    </w:p>
    <w:p w:rsidR="008B1162" w:rsidRPr="008C3F73" w:rsidRDefault="008B1162" w:rsidP="008C3F73">
      <w:pPr>
        <w:pStyle w:val="af3"/>
        <w:spacing w:line="249" w:lineRule="auto"/>
        <w:ind w:left="1537" w:right="4319" w:hanging="3"/>
        <w:jc w:val="both"/>
        <w:rPr>
          <w:sz w:val="24"/>
          <w:szCs w:val="24"/>
          <w:lang w:val="ru-RU"/>
        </w:rPr>
      </w:pPr>
      <w:r w:rsidRPr="008C3F73">
        <w:rPr>
          <w:sz w:val="24"/>
          <w:szCs w:val="24"/>
          <w:lang w:val="ru-RU"/>
        </w:rPr>
        <w:t xml:space="preserve">услуг в социальной сфере при формировании муниципального социального заказа на оказание </w:t>
      </w:r>
      <w:r w:rsidRPr="008C3F73">
        <w:rPr>
          <w:w w:val="105"/>
          <w:sz w:val="24"/>
          <w:szCs w:val="24"/>
          <w:lang w:val="ru-RU"/>
        </w:rPr>
        <w:t>муниципальных услуг в социальной сфере</w:t>
      </w:r>
    </w:p>
    <w:p w:rsidR="008B1162" w:rsidRPr="008C3F73" w:rsidRDefault="008B1162" w:rsidP="008C3F73">
      <w:pPr>
        <w:pStyle w:val="af3"/>
        <w:spacing w:line="307" w:lineRule="exact"/>
        <w:ind w:left="1538"/>
        <w:jc w:val="both"/>
        <w:rPr>
          <w:sz w:val="24"/>
          <w:szCs w:val="24"/>
          <w:lang w:val="ru-RU"/>
        </w:rPr>
      </w:pPr>
      <w:r w:rsidRPr="008C3F73">
        <w:rPr>
          <w:sz w:val="24"/>
          <w:szCs w:val="24"/>
          <w:lang w:val="ru-RU"/>
        </w:rPr>
        <w:t>на территории Целинного района</w:t>
      </w:r>
    </w:p>
    <w:p w:rsidR="008B1162" w:rsidRPr="008C3F73" w:rsidRDefault="008B1162" w:rsidP="008C3F73">
      <w:pPr>
        <w:pStyle w:val="af3"/>
        <w:spacing w:before="7"/>
        <w:jc w:val="both"/>
        <w:rPr>
          <w:sz w:val="24"/>
          <w:szCs w:val="24"/>
          <w:lang w:val="ru-RU"/>
        </w:rPr>
      </w:pPr>
    </w:p>
    <w:p w:rsidR="008B1162" w:rsidRPr="008C3F73" w:rsidRDefault="008B1162" w:rsidP="008C3F73">
      <w:pPr>
        <w:pStyle w:val="af3"/>
        <w:spacing w:line="249" w:lineRule="auto"/>
        <w:ind w:left="1539" w:right="790" w:firstLine="692"/>
        <w:jc w:val="both"/>
        <w:rPr>
          <w:sz w:val="24"/>
          <w:szCs w:val="24"/>
          <w:lang w:val="ru-RU"/>
        </w:rPr>
      </w:pPr>
      <w:r w:rsidRPr="008C3F73">
        <w:rPr>
          <w:w w:val="105"/>
          <w:sz w:val="24"/>
          <w:szCs w:val="24"/>
          <w:lang w:val="ru-RU"/>
        </w:rPr>
        <w:t xml:space="preserve">В   соответствии  с   частью  3    статьи    28   Федерального    закона от13июля 2020 года № 189-ФЗ «О государственном (муниципальном) социальном  заказе  на  оказание  государственных  (муниципальных)  услуг в социальной сфере» (далее –Федеральный закон), постановлением </w:t>
      </w:r>
      <w:r w:rsidRPr="008C3F73">
        <w:rPr>
          <w:sz w:val="24"/>
          <w:szCs w:val="24"/>
          <w:lang w:val="ru-RU"/>
        </w:rPr>
        <w:t xml:space="preserve">Правительства Российской Федерации от 13.10.2020 № 1678 «Об утверждении </w:t>
      </w:r>
      <w:r w:rsidRPr="008C3F73">
        <w:rPr>
          <w:w w:val="105"/>
          <w:sz w:val="24"/>
          <w:szCs w:val="24"/>
          <w:lang w:val="ru-RU"/>
        </w:rPr>
        <w:t>общих требований к принятию решений органами государственной власти субъектов  Российской  Федерации  (органами  местного  самоуправления)об    организации     оказания    государственных    (муниципальных)    услуг в социальной сфере», ПОСТАНОВЛЯЮ:</w:t>
      </w:r>
    </w:p>
    <w:p w:rsidR="008B1162" w:rsidRPr="008C3F73" w:rsidRDefault="008B1162" w:rsidP="008C3F73">
      <w:pPr>
        <w:pStyle w:val="a8"/>
        <w:widowControl w:val="0"/>
        <w:numPr>
          <w:ilvl w:val="0"/>
          <w:numId w:val="22"/>
        </w:numPr>
        <w:tabs>
          <w:tab w:val="left" w:pos="2584"/>
        </w:tabs>
        <w:autoSpaceDE w:val="0"/>
        <w:autoSpaceDN w:val="0"/>
        <w:spacing w:line="249" w:lineRule="auto"/>
        <w:ind w:right="808" w:firstLine="704"/>
        <w:contextualSpacing w:val="0"/>
        <w:jc w:val="both"/>
        <w:rPr>
          <w:sz w:val="24"/>
          <w:szCs w:val="24"/>
        </w:rPr>
      </w:pPr>
      <w:r w:rsidRPr="008C3F73">
        <w:rPr>
          <w:w w:val="105"/>
          <w:sz w:val="24"/>
          <w:szCs w:val="24"/>
        </w:rPr>
        <w:t xml:space="preserve">Организовать оказание муниципальных услуг в социальной сфере на территории Целинного района в соответствии с положениями Федерального закона по направлению деятельности «реализация дополнительных образовательных программ (за исключением </w:t>
      </w:r>
      <w:r w:rsidRPr="008C3F73">
        <w:rPr>
          <w:sz w:val="24"/>
          <w:szCs w:val="24"/>
        </w:rPr>
        <w:t>дополнительных предпрофессиональных программ в области искусств)».</w:t>
      </w:r>
    </w:p>
    <w:p w:rsidR="008B1162" w:rsidRPr="008C3F73" w:rsidRDefault="008B1162" w:rsidP="008C3F73">
      <w:pPr>
        <w:pStyle w:val="a8"/>
        <w:widowControl w:val="0"/>
        <w:numPr>
          <w:ilvl w:val="0"/>
          <w:numId w:val="22"/>
        </w:numPr>
        <w:tabs>
          <w:tab w:val="left" w:pos="2781"/>
        </w:tabs>
        <w:autoSpaceDE w:val="0"/>
        <w:autoSpaceDN w:val="0"/>
        <w:spacing w:line="249" w:lineRule="auto"/>
        <w:ind w:left="1538" w:right="801" w:firstLine="697"/>
        <w:contextualSpacing w:val="0"/>
        <w:jc w:val="both"/>
        <w:rPr>
          <w:sz w:val="24"/>
          <w:szCs w:val="24"/>
        </w:rPr>
      </w:pPr>
      <w:r w:rsidRPr="008C3F73">
        <w:rPr>
          <w:w w:val="105"/>
          <w:sz w:val="24"/>
          <w:szCs w:val="24"/>
        </w:rPr>
        <w:t xml:space="preserve">Определить комитет Администрации Целинного района по образованию </w:t>
      </w:r>
      <w:r w:rsidRPr="008C3F73">
        <w:rPr>
          <w:sz w:val="24"/>
          <w:szCs w:val="24"/>
        </w:rPr>
        <w:t xml:space="preserve">уполномоченным органом, утверждающим муниципальный социальный заказ </w:t>
      </w:r>
      <w:r w:rsidRPr="008C3F73">
        <w:rPr>
          <w:w w:val="105"/>
          <w:sz w:val="24"/>
          <w:szCs w:val="24"/>
        </w:rPr>
        <w:t xml:space="preserve">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w:t>
      </w:r>
      <w:r w:rsidRPr="008C3F73">
        <w:rPr>
          <w:sz w:val="24"/>
          <w:szCs w:val="24"/>
        </w:rPr>
        <w:t>области искусств)» (далее-муниципальные услуги).</w:t>
      </w:r>
    </w:p>
    <w:p w:rsidR="008B1162" w:rsidRPr="008C3F73" w:rsidRDefault="008B1162" w:rsidP="008C3F73">
      <w:pPr>
        <w:pStyle w:val="a8"/>
        <w:widowControl w:val="0"/>
        <w:numPr>
          <w:ilvl w:val="0"/>
          <w:numId w:val="22"/>
        </w:numPr>
        <w:tabs>
          <w:tab w:val="left" w:pos="2594"/>
        </w:tabs>
        <w:autoSpaceDE w:val="0"/>
        <w:autoSpaceDN w:val="0"/>
        <w:spacing w:line="249" w:lineRule="auto"/>
        <w:ind w:left="1531" w:right="801" w:firstLine="703"/>
        <w:contextualSpacing w:val="0"/>
        <w:jc w:val="both"/>
        <w:rPr>
          <w:sz w:val="24"/>
          <w:szCs w:val="24"/>
        </w:rPr>
      </w:pPr>
      <w:r w:rsidRPr="008C3F73">
        <w:rPr>
          <w:w w:val="105"/>
          <w:sz w:val="24"/>
          <w:szCs w:val="24"/>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Целинного района Алтайского края системы персонифицированного финансирования дополнительного образования детей в 2023-2024 годах осуществляется формирование и </w:t>
      </w:r>
      <w:r w:rsidRPr="008C3F73">
        <w:rPr>
          <w:sz w:val="24"/>
          <w:szCs w:val="24"/>
        </w:rPr>
        <w:t xml:space="preserve">исполнение муниципального социального заказа на оказание муниципальных </w:t>
      </w:r>
      <w:r w:rsidRPr="008C3F73">
        <w:rPr>
          <w:w w:val="105"/>
          <w:sz w:val="24"/>
          <w:szCs w:val="24"/>
        </w:rPr>
        <w:t xml:space="preserve">услуг в социальной сфере в соответствии с Федеральным законом № 189-ФЗ по указанному в пункте 1 настоящего постановления направлению </w:t>
      </w:r>
      <w:r w:rsidRPr="008C3F73">
        <w:rPr>
          <w:sz w:val="24"/>
          <w:szCs w:val="24"/>
        </w:rPr>
        <w:t xml:space="preserve">деятельности с использованием конкурентного способа отбора исполнителей </w:t>
      </w:r>
      <w:r w:rsidRPr="008C3F73">
        <w:rPr>
          <w:w w:val="105"/>
          <w:sz w:val="24"/>
          <w:szCs w:val="24"/>
        </w:rPr>
        <w:t>муниципальных услуг, предусмотренного пунктом 1 части 2 статьи 9 Федерального закона №189.</w:t>
      </w:r>
    </w:p>
    <w:p w:rsidR="008B1162" w:rsidRPr="008C3F73" w:rsidRDefault="008B1162" w:rsidP="008C3F73">
      <w:pPr>
        <w:pStyle w:val="a8"/>
        <w:widowControl w:val="0"/>
        <w:numPr>
          <w:ilvl w:val="0"/>
          <w:numId w:val="22"/>
        </w:numPr>
        <w:tabs>
          <w:tab w:val="left" w:pos="2570"/>
        </w:tabs>
        <w:autoSpaceDE w:val="0"/>
        <w:autoSpaceDN w:val="0"/>
        <w:spacing w:line="237" w:lineRule="auto"/>
        <w:ind w:left="1547" w:right="766" w:firstLine="698"/>
        <w:contextualSpacing w:val="0"/>
        <w:jc w:val="both"/>
        <w:rPr>
          <w:sz w:val="24"/>
          <w:szCs w:val="24"/>
        </w:rPr>
      </w:pPr>
      <w:r w:rsidRPr="008C3F73">
        <w:rPr>
          <w:sz w:val="24"/>
          <w:szCs w:val="24"/>
        </w:rPr>
        <w:t>Установить, что применение в пункте 3 настоящего постановления способа отбора исполнителей услуг осуществляется в отношении муниципальных услуг согласно приложению № 1 к настоящему постановлению, оказываемых исполнителями услуг (за исключением образовательной организации дополнительного образования детей со специальным наименованием «детская школа искусств»).</w:t>
      </w:r>
    </w:p>
    <w:p w:rsidR="008B1162" w:rsidRPr="008C3F73" w:rsidRDefault="008B1162" w:rsidP="008C3F73">
      <w:pPr>
        <w:pStyle w:val="a8"/>
        <w:widowControl w:val="0"/>
        <w:numPr>
          <w:ilvl w:val="0"/>
          <w:numId w:val="22"/>
        </w:numPr>
        <w:tabs>
          <w:tab w:val="left" w:pos="2631"/>
        </w:tabs>
        <w:autoSpaceDE w:val="0"/>
        <w:autoSpaceDN w:val="0"/>
        <w:spacing w:before="7"/>
        <w:ind w:left="1547" w:right="766" w:firstLine="699"/>
        <w:contextualSpacing w:val="0"/>
        <w:jc w:val="both"/>
        <w:rPr>
          <w:sz w:val="24"/>
          <w:szCs w:val="24"/>
        </w:rPr>
      </w:pPr>
      <w:r w:rsidRPr="008C3F73">
        <w:rPr>
          <w:sz w:val="24"/>
          <w:szCs w:val="24"/>
        </w:rPr>
        <w:t>Комитету Администрации Целинного района по образованию обеспечить формирование и утверждение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8B1162" w:rsidRPr="008C3F73" w:rsidRDefault="008B1162" w:rsidP="008C3F73">
      <w:pPr>
        <w:pStyle w:val="a8"/>
        <w:widowControl w:val="0"/>
        <w:numPr>
          <w:ilvl w:val="0"/>
          <w:numId w:val="22"/>
        </w:numPr>
        <w:tabs>
          <w:tab w:val="left" w:pos="2709"/>
        </w:tabs>
        <w:autoSpaceDE w:val="0"/>
        <w:autoSpaceDN w:val="0"/>
        <w:ind w:left="1544" w:right="782" w:firstLine="699"/>
        <w:contextualSpacing w:val="0"/>
        <w:jc w:val="both"/>
        <w:rPr>
          <w:sz w:val="24"/>
          <w:szCs w:val="24"/>
        </w:rPr>
      </w:pPr>
      <w:r w:rsidRPr="008C3F73">
        <w:rPr>
          <w:sz w:val="24"/>
          <w:szCs w:val="24"/>
        </w:rPr>
        <w:t xml:space="preserve">Разместить настоящее постановление на официальном сайте Администрации </w:t>
      </w:r>
      <w:r w:rsidRPr="008C3F73">
        <w:rPr>
          <w:sz w:val="24"/>
          <w:szCs w:val="24"/>
        </w:rPr>
        <w:lastRenderedPageBreak/>
        <w:t>Целинного района и комитета Администрации Целинного района по образованию.</w:t>
      </w:r>
    </w:p>
    <w:p w:rsidR="008B1162" w:rsidRPr="008C3F73" w:rsidRDefault="008B1162" w:rsidP="008C3F73">
      <w:pPr>
        <w:pStyle w:val="a8"/>
        <w:widowControl w:val="0"/>
        <w:numPr>
          <w:ilvl w:val="0"/>
          <w:numId w:val="22"/>
        </w:numPr>
        <w:tabs>
          <w:tab w:val="left" w:pos="2626"/>
        </w:tabs>
        <w:autoSpaceDE w:val="0"/>
        <w:autoSpaceDN w:val="0"/>
        <w:spacing w:before="8" w:line="237" w:lineRule="auto"/>
        <w:ind w:left="1547" w:right="777" w:firstLine="698"/>
        <w:contextualSpacing w:val="0"/>
        <w:jc w:val="both"/>
        <w:rPr>
          <w:sz w:val="24"/>
          <w:szCs w:val="24"/>
        </w:rPr>
      </w:pPr>
      <w:r w:rsidRPr="008C3F73">
        <w:rPr>
          <w:sz w:val="24"/>
          <w:szCs w:val="24"/>
        </w:rPr>
        <w:t>Возложить контроль над исполнением данного постановления на председателя комитета Администрации Целинного района по образованию  Лисовенко Н.Ю.</w:t>
      </w: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spacing w:before="6"/>
        <w:jc w:val="both"/>
        <w:rPr>
          <w:sz w:val="24"/>
          <w:szCs w:val="24"/>
          <w:lang w:val="ru-RU"/>
        </w:rPr>
      </w:pPr>
    </w:p>
    <w:p w:rsidR="008B1162" w:rsidRPr="008C3F73" w:rsidRDefault="008B1162" w:rsidP="008C3F73">
      <w:pPr>
        <w:tabs>
          <w:tab w:val="left" w:pos="9008"/>
        </w:tabs>
        <w:spacing w:before="1"/>
        <w:ind w:left="1539"/>
        <w:jc w:val="both"/>
        <w:rPr>
          <w:rFonts w:ascii="Times New Roman" w:hAnsi="Times New Roman" w:cs="Times New Roman"/>
        </w:rPr>
      </w:pPr>
      <w:r w:rsidRPr="008C3F73">
        <w:rPr>
          <w:rFonts w:ascii="Times New Roman" w:hAnsi="Times New Roman" w:cs="Times New Roman"/>
          <w:position w:val="1"/>
        </w:rPr>
        <w:t>Глава района                                                                               В.Н. Бирюков</w:t>
      </w: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jc w:val="both"/>
        <w:rPr>
          <w:sz w:val="24"/>
          <w:szCs w:val="24"/>
          <w:lang w:val="ru-RU"/>
        </w:rPr>
      </w:pPr>
    </w:p>
    <w:p w:rsidR="008B1162" w:rsidRPr="008C3F73" w:rsidRDefault="008B1162" w:rsidP="008C3F73">
      <w:pPr>
        <w:pStyle w:val="af3"/>
        <w:spacing w:before="7"/>
        <w:jc w:val="both"/>
        <w:rPr>
          <w:sz w:val="24"/>
          <w:szCs w:val="24"/>
          <w:lang w:val="ru-RU"/>
        </w:rPr>
      </w:pPr>
    </w:p>
    <w:p w:rsidR="008B1162" w:rsidRPr="008C3F73" w:rsidRDefault="008B1162" w:rsidP="008C3F73">
      <w:pPr>
        <w:ind w:left="1512"/>
        <w:jc w:val="both"/>
        <w:rPr>
          <w:rFonts w:ascii="Times New Roman" w:hAnsi="Times New Roman" w:cs="Times New Roman"/>
        </w:rPr>
      </w:pPr>
    </w:p>
    <w:p w:rsidR="008B1162" w:rsidRPr="008C3F73" w:rsidRDefault="008B1162" w:rsidP="008C3F73">
      <w:pPr>
        <w:jc w:val="both"/>
        <w:rPr>
          <w:rFonts w:ascii="Times New Roman" w:hAnsi="Times New Roman" w:cs="Times New Roman"/>
        </w:rPr>
        <w:sectPr w:rsidR="008B1162" w:rsidRPr="008C3F73">
          <w:pgSz w:w="11910" w:h="16840"/>
          <w:pgMar w:top="340" w:right="0" w:bottom="280" w:left="220" w:header="720" w:footer="720" w:gutter="0"/>
          <w:cols w:space="720"/>
        </w:sectPr>
      </w:pPr>
    </w:p>
    <w:p w:rsidR="008B1162" w:rsidRPr="008C3F73" w:rsidRDefault="008B1162" w:rsidP="008C3F73">
      <w:pPr>
        <w:adjustRightInd w:val="0"/>
        <w:ind w:left="-142"/>
        <w:jc w:val="right"/>
        <w:rPr>
          <w:rFonts w:ascii="Times New Roman" w:eastAsia="Calibri" w:hAnsi="Times New Roman" w:cs="Times New Roman"/>
        </w:rPr>
      </w:pPr>
      <w:r w:rsidRPr="008C3F73">
        <w:rPr>
          <w:rFonts w:ascii="Times New Roman" w:eastAsia="Calibri" w:hAnsi="Times New Roman" w:cs="Times New Roman"/>
        </w:rPr>
        <w:lastRenderedPageBreak/>
        <w:t>УТВЕРЖДЕН</w:t>
      </w:r>
    </w:p>
    <w:p w:rsidR="008B1162" w:rsidRPr="008C3F73" w:rsidRDefault="008B1162" w:rsidP="008C3F73">
      <w:pPr>
        <w:adjustRightInd w:val="0"/>
        <w:ind w:left="-142"/>
        <w:jc w:val="right"/>
        <w:rPr>
          <w:rFonts w:ascii="Times New Roman" w:eastAsia="Calibri" w:hAnsi="Times New Roman" w:cs="Times New Roman"/>
        </w:rPr>
      </w:pPr>
      <w:r w:rsidRPr="008C3F73">
        <w:rPr>
          <w:rFonts w:ascii="Times New Roman" w:eastAsia="Calibri" w:hAnsi="Times New Roman" w:cs="Times New Roman"/>
        </w:rPr>
        <w:t xml:space="preserve">                                                                                     постановлением Администрации</w:t>
      </w:r>
    </w:p>
    <w:p w:rsidR="008B1162" w:rsidRPr="008C3F73" w:rsidRDefault="008B1162" w:rsidP="008C3F73">
      <w:pPr>
        <w:adjustRightInd w:val="0"/>
        <w:ind w:left="-142"/>
        <w:jc w:val="right"/>
        <w:rPr>
          <w:rFonts w:ascii="Times New Roman" w:eastAsia="Calibri" w:hAnsi="Times New Roman" w:cs="Times New Roman"/>
        </w:rPr>
      </w:pPr>
      <w:r w:rsidRPr="008C3F73">
        <w:rPr>
          <w:rFonts w:ascii="Times New Roman" w:eastAsia="Calibri" w:hAnsi="Times New Roman" w:cs="Times New Roman"/>
        </w:rPr>
        <w:t xml:space="preserve">                                                                                                   района от 12.04.2024г. № 279                                         </w:t>
      </w:r>
    </w:p>
    <w:p w:rsidR="008B1162" w:rsidRPr="008C3F73" w:rsidRDefault="008B1162" w:rsidP="008C3F73">
      <w:pPr>
        <w:spacing w:before="73"/>
        <w:ind w:left="8207" w:right="733" w:hanging="1116"/>
        <w:jc w:val="both"/>
        <w:rPr>
          <w:rFonts w:ascii="Times New Roman" w:hAnsi="Times New Roman" w:cs="Times New Roman"/>
        </w:rPr>
      </w:pPr>
    </w:p>
    <w:p w:rsidR="008B1162" w:rsidRPr="008C3F73" w:rsidRDefault="008B1162" w:rsidP="008C3F73">
      <w:pPr>
        <w:spacing w:line="240" w:lineRule="atLeast"/>
        <w:ind w:left="1667" w:right="810"/>
        <w:jc w:val="both"/>
        <w:rPr>
          <w:rFonts w:ascii="Times New Roman" w:hAnsi="Times New Roman" w:cs="Times New Roman"/>
          <w:b/>
        </w:rPr>
      </w:pPr>
    </w:p>
    <w:p w:rsidR="008B1162" w:rsidRPr="008C3F73" w:rsidRDefault="008B1162" w:rsidP="008C3F73">
      <w:pPr>
        <w:spacing w:line="240" w:lineRule="atLeast"/>
        <w:ind w:right="-1"/>
        <w:jc w:val="both"/>
        <w:rPr>
          <w:rFonts w:ascii="Times New Roman" w:hAnsi="Times New Roman" w:cs="Times New Roman"/>
        </w:rPr>
      </w:pPr>
      <w:r w:rsidRPr="008C3F73">
        <w:rPr>
          <w:rFonts w:ascii="Times New Roman" w:hAnsi="Times New Roman" w:cs="Times New Roman"/>
        </w:rPr>
        <w:t>Перечень</w:t>
      </w:r>
    </w:p>
    <w:p w:rsidR="008B1162" w:rsidRPr="008C3F73" w:rsidRDefault="008B1162" w:rsidP="008C3F73">
      <w:pPr>
        <w:spacing w:line="240" w:lineRule="atLeast"/>
        <w:ind w:right="-1" w:firstLine="23"/>
        <w:jc w:val="both"/>
        <w:rPr>
          <w:rFonts w:ascii="Times New Roman" w:hAnsi="Times New Roman" w:cs="Times New Roman"/>
        </w:rPr>
      </w:pPr>
      <w:r w:rsidRPr="008C3F73">
        <w:rPr>
          <w:rFonts w:ascii="Times New Roman" w:hAnsi="Times New Roman" w:cs="Times New Roman"/>
        </w:rPr>
        <w:t xml:space="preserve">муниципальных услуг, в отношении которых осуществляется предусмотренный пунктом1части 2 статьи 9 Федерального закона от 13 июля2020года № 189-ФЗ «О государственном (муниципальном) социальном заказе на оказание государственных (муниципальных) услуг </w:t>
      </w:r>
      <w:r w:rsidRPr="008C3F73">
        <w:rPr>
          <w:rFonts w:ascii="Times New Roman" w:hAnsi="Times New Roman" w:cs="Times New Roman"/>
          <w:w w:val="105"/>
        </w:rPr>
        <w:t>в социальной сфере» отбор исполнителей услуг.</w:t>
      </w:r>
    </w:p>
    <w:p w:rsidR="008B1162" w:rsidRPr="008C3F73" w:rsidRDefault="008B1162" w:rsidP="008C3F73">
      <w:pPr>
        <w:pStyle w:val="af3"/>
        <w:spacing w:line="240" w:lineRule="atLeast"/>
        <w:ind w:right="-1"/>
        <w:jc w:val="both"/>
        <w:rPr>
          <w:b/>
          <w:sz w:val="24"/>
          <w:szCs w:val="24"/>
          <w:lang w:val="ru-RU"/>
        </w:rPr>
      </w:pPr>
    </w:p>
    <w:p w:rsidR="008B1162" w:rsidRPr="008C3F73" w:rsidRDefault="008B1162" w:rsidP="008C3F73">
      <w:pPr>
        <w:pStyle w:val="a8"/>
        <w:widowControl w:val="0"/>
        <w:numPr>
          <w:ilvl w:val="0"/>
          <w:numId w:val="21"/>
        </w:numPr>
        <w:tabs>
          <w:tab w:val="left" w:pos="1701"/>
          <w:tab w:val="left" w:pos="2552"/>
          <w:tab w:val="left" w:pos="7121"/>
          <w:tab w:val="left" w:pos="10206"/>
        </w:tabs>
        <w:autoSpaceDE w:val="0"/>
        <w:autoSpaceDN w:val="0"/>
        <w:spacing w:line="240" w:lineRule="atLeast"/>
        <w:ind w:left="0" w:right="-1" w:firstLine="699"/>
        <w:contextualSpacing w:val="0"/>
        <w:jc w:val="both"/>
        <w:rPr>
          <w:sz w:val="24"/>
          <w:szCs w:val="24"/>
        </w:rPr>
      </w:pPr>
      <w:r w:rsidRPr="008C3F73">
        <w:rPr>
          <w:sz w:val="24"/>
          <w:szCs w:val="24"/>
        </w:rPr>
        <w:t xml:space="preserve">Реализация дополнительных общеразвивающих </w:t>
      </w:r>
      <w:r w:rsidRPr="008C3F73">
        <w:rPr>
          <w:w w:val="95"/>
          <w:sz w:val="24"/>
          <w:szCs w:val="24"/>
        </w:rPr>
        <w:t xml:space="preserve">программ </w:t>
      </w:r>
      <w:r w:rsidRPr="008C3F73">
        <w:rPr>
          <w:sz w:val="24"/>
          <w:szCs w:val="24"/>
        </w:rPr>
        <w:t>естественно-научной направленности:</w:t>
      </w:r>
    </w:p>
    <w:p w:rsidR="008B1162" w:rsidRPr="008C3F73" w:rsidRDefault="008B1162" w:rsidP="008C3F73">
      <w:pPr>
        <w:tabs>
          <w:tab w:val="left" w:pos="1701"/>
          <w:tab w:val="left" w:pos="2552"/>
          <w:tab w:val="left" w:pos="6748"/>
        </w:tabs>
        <w:spacing w:line="240" w:lineRule="atLeast"/>
        <w:ind w:right="-1"/>
        <w:jc w:val="both"/>
        <w:rPr>
          <w:rFonts w:ascii="Times New Roman" w:hAnsi="Times New Roman" w:cs="Times New Roman"/>
        </w:rPr>
      </w:pPr>
      <w:r w:rsidRPr="008C3F73">
        <w:rPr>
          <w:rFonts w:ascii="Times New Roman" w:hAnsi="Times New Roman" w:cs="Times New Roman"/>
        </w:rPr>
        <w:t>уникальный номер реестровой записи 04200О.99.0.ББ52АЕ28000, очнаяформа обучения;</w:t>
      </w:r>
    </w:p>
    <w:p w:rsidR="008B1162" w:rsidRPr="008C3F73" w:rsidRDefault="008B1162" w:rsidP="008C3F73">
      <w:pPr>
        <w:pStyle w:val="a8"/>
        <w:widowControl w:val="0"/>
        <w:numPr>
          <w:ilvl w:val="0"/>
          <w:numId w:val="21"/>
        </w:numPr>
        <w:tabs>
          <w:tab w:val="left" w:pos="1701"/>
          <w:tab w:val="left" w:pos="2552"/>
          <w:tab w:val="left" w:pos="7121"/>
          <w:tab w:val="left" w:pos="9797"/>
        </w:tabs>
        <w:autoSpaceDE w:val="0"/>
        <w:autoSpaceDN w:val="0"/>
        <w:spacing w:line="240" w:lineRule="atLeast"/>
        <w:ind w:left="0" w:right="-1" w:firstLine="701"/>
        <w:contextualSpacing w:val="0"/>
        <w:jc w:val="both"/>
        <w:rPr>
          <w:sz w:val="24"/>
          <w:szCs w:val="24"/>
        </w:rPr>
      </w:pPr>
      <w:r w:rsidRPr="008C3F73">
        <w:rPr>
          <w:sz w:val="24"/>
          <w:szCs w:val="24"/>
        </w:rPr>
        <w:t xml:space="preserve">Реализация дополнительных общеразвивающих </w:t>
      </w:r>
      <w:r w:rsidRPr="008C3F73">
        <w:rPr>
          <w:w w:val="95"/>
          <w:sz w:val="24"/>
          <w:szCs w:val="24"/>
        </w:rPr>
        <w:t xml:space="preserve">программ </w:t>
      </w:r>
      <w:r w:rsidRPr="008C3F73">
        <w:rPr>
          <w:sz w:val="24"/>
          <w:szCs w:val="24"/>
        </w:rPr>
        <w:t>социально-педагогической направленности:</w:t>
      </w:r>
    </w:p>
    <w:p w:rsidR="008B1162" w:rsidRPr="008C3F73" w:rsidRDefault="008B1162" w:rsidP="008C3F73">
      <w:pPr>
        <w:tabs>
          <w:tab w:val="left" w:pos="1701"/>
          <w:tab w:val="left" w:pos="2552"/>
          <w:tab w:val="left" w:pos="6686"/>
        </w:tabs>
        <w:spacing w:line="240" w:lineRule="atLeast"/>
        <w:ind w:right="-1"/>
        <w:jc w:val="both"/>
        <w:rPr>
          <w:rFonts w:ascii="Times New Roman" w:hAnsi="Times New Roman" w:cs="Times New Roman"/>
        </w:rPr>
      </w:pPr>
      <w:r w:rsidRPr="008C3F73">
        <w:rPr>
          <w:rFonts w:ascii="Times New Roman" w:hAnsi="Times New Roman" w:cs="Times New Roman"/>
        </w:rPr>
        <w:t>уникальный номер реестровой записи</w:t>
      </w:r>
      <w:r w:rsidRPr="008C3F73">
        <w:rPr>
          <w:rFonts w:ascii="Times New Roman" w:hAnsi="Times New Roman" w:cs="Times New Roman"/>
        </w:rPr>
        <w:tab/>
      </w:r>
      <w:r w:rsidRPr="008C3F73">
        <w:rPr>
          <w:rFonts w:ascii="Times New Roman" w:hAnsi="Times New Roman" w:cs="Times New Roman"/>
          <w:w w:val="95"/>
        </w:rPr>
        <w:t xml:space="preserve">804200О.99.0.ББ52АЖ24000, очная </w:t>
      </w:r>
      <w:r w:rsidRPr="008C3F73">
        <w:rPr>
          <w:rFonts w:ascii="Times New Roman" w:hAnsi="Times New Roman" w:cs="Times New Roman"/>
        </w:rPr>
        <w:t>форма обучения;</w:t>
      </w:r>
    </w:p>
    <w:p w:rsidR="008B1162" w:rsidRPr="008C3F73" w:rsidRDefault="008B1162" w:rsidP="008C3F73">
      <w:pPr>
        <w:pStyle w:val="a8"/>
        <w:widowControl w:val="0"/>
        <w:numPr>
          <w:ilvl w:val="0"/>
          <w:numId w:val="21"/>
        </w:numPr>
        <w:tabs>
          <w:tab w:val="left" w:pos="1701"/>
          <w:tab w:val="left" w:pos="2552"/>
          <w:tab w:val="left" w:pos="2593"/>
        </w:tabs>
        <w:autoSpaceDE w:val="0"/>
        <w:autoSpaceDN w:val="0"/>
        <w:spacing w:line="240" w:lineRule="atLeast"/>
        <w:ind w:left="0" w:right="-1" w:firstLine="696"/>
        <w:contextualSpacing w:val="0"/>
        <w:jc w:val="both"/>
        <w:rPr>
          <w:sz w:val="24"/>
          <w:szCs w:val="24"/>
        </w:rPr>
      </w:pPr>
      <w:r w:rsidRPr="008C3F73">
        <w:rPr>
          <w:spacing w:val="-1"/>
          <w:sz w:val="24"/>
          <w:szCs w:val="24"/>
        </w:rPr>
        <w:t xml:space="preserve">Реализация дополнительных </w:t>
      </w:r>
      <w:r w:rsidRPr="008C3F73">
        <w:rPr>
          <w:sz w:val="24"/>
          <w:szCs w:val="24"/>
        </w:rPr>
        <w:t>общеразвивающих программ туристско­краеведческой направленности:</w:t>
      </w:r>
    </w:p>
    <w:p w:rsidR="008B1162" w:rsidRPr="008C3F73" w:rsidRDefault="008B1162" w:rsidP="008C3F73">
      <w:pPr>
        <w:tabs>
          <w:tab w:val="left" w:pos="1701"/>
          <w:tab w:val="left" w:pos="2552"/>
          <w:tab w:val="left" w:pos="6681"/>
        </w:tabs>
        <w:spacing w:line="240" w:lineRule="atLeast"/>
        <w:ind w:right="-1"/>
        <w:jc w:val="both"/>
        <w:rPr>
          <w:rFonts w:ascii="Times New Roman" w:hAnsi="Times New Roman" w:cs="Times New Roman"/>
        </w:rPr>
      </w:pPr>
      <w:r w:rsidRPr="008C3F73">
        <w:rPr>
          <w:rFonts w:ascii="Times New Roman" w:hAnsi="Times New Roman" w:cs="Times New Roman"/>
        </w:rPr>
        <w:t xml:space="preserve">уникальный номер реестровой записи </w:t>
      </w:r>
      <w:r w:rsidRPr="008C3F73">
        <w:rPr>
          <w:rFonts w:ascii="Times New Roman" w:hAnsi="Times New Roman" w:cs="Times New Roman"/>
          <w:w w:val="95"/>
        </w:rPr>
        <w:t xml:space="preserve">801012О.99.0.ББ57АЖ00000, очная </w:t>
      </w:r>
      <w:r w:rsidRPr="008C3F73">
        <w:rPr>
          <w:rFonts w:ascii="Times New Roman" w:hAnsi="Times New Roman" w:cs="Times New Roman"/>
        </w:rPr>
        <w:t>форма обучения;</w:t>
      </w:r>
    </w:p>
    <w:p w:rsidR="008B1162" w:rsidRPr="008C3F73" w:rsidRDefault="008B1162" w:rsidP="008C3F73">
      <w:pPr>
        <w:pStyle w:val="a8"/>
        <w:widowControl w:val="0"/>
        <w:numPr>
          <w:ilvl w:val="0"/>
          <w:numId w:val="21"/>
        </w:numPr>
        <w:tabs>
          <w:tab w:val="left" w:pos="1701"/>
          <w:tab w:val="left" w:pos="2552"/>
          <w:tab w:val="left" w:pos="7116"/>
          <w:tab w:val="left" w:pos="9793"/>
        </w:tabs>
        <w:autoSpaceDE w:val="0"/>
        <w:autoSpaceDN w:val="0"/>
        <w:spacing w:line="240" w:lineRule="atLeast"/>
        <w:ind w:left="0" w:right="-1" w:firstLine="701"/>
        <w:contextualSpacing w:val="0"/>
        <w:jc w:val="both"/>
        <w:rPr>
          <w:sz w:val="24"/>
          <w:szCs w:val="24"/>
        </w:rPr>
      </w:pPr>
      <w:r w:rsidRPr="008C3F73">
        <w:rPr>
          <w:sz w:val="24"/>
          <w:szCs w:val="24"/>
        </w:rPr>
        <w:t xml:space="preserve">Реализация дополнительных общеразвивающих </w:t>
      </w:r>
      <w:r w:rsidRPr="008C3F73">
        <w:rPr>
          <w:w w:val="95"/>
          <w:sz w:val="24"/>
          <w:szCs w:val="24"/>
        </w:rPr>
        <w:t xml:space="preserve">программ </w:t>
      </w:r>
      <w:r w:rsidRPr="008C3F73">
        <w:rPr>
          <w:sz w:val="24"/>
          <w:szCs w:val="24"/>
        </w:rPr>
        <w:t>художественной направленности:</w:t>
      </w:r>
    </w:p>
    <w:p w:rsidR="008B1162" w:rsidRPr="008C3F73" w:rsidRDefault="008B1162" w:rsidP="008C3F73">
      <w:pPr>
        <w:tabs>
          <w:tab w:val="left" w:pos="1701"/>
          <w:tab w:val="left" w:pos="2552"/>
          <w:tab w:val="left" w:pos="6743"/>
        </w:tabs>
        <w:spacing w:line="240" w:lineRule="atLeast"/>
        <w:ind w:right="-1"/>
        <w:jc w:val="both"/>
        <w:rPr>
          <w:rFonts w:ascii="Times New Roman" w:hAnsi="Times New Roman" w:cs="Times New Roman"/>
        </w:rPr>
      </w:pPr>
      <w:r w:rsidRPr="008C3F73">
        <w:rPr>
          <w:rFonts w:ascii="Times New Roman" w:hAnsi="Times New Roman" w:cs="Times New Roman"/>
        </w:rPr>
        <w:t xml:space="preserve">уникальный номер реестровой записи </w:t>
      </w:r>
      <w:r w:rsidRPr="008C3F73">
        <w:rPr>
          <w:rFonts w:ascii="Times New Roman" w:hAnsi="Times New Roman" w:cs="Times New Roman"/>
          <w:spacing w:val="-1"/>
        </w:rPr>
        <w:t xml:space="preserve">804200О.99.0.ББ52АЕ76000, </w:t>
      </w:r>
      <w:r w:rsidRPr="008C3F73">
        <w:rPr>
          <w:rFonts w:ascii="Times New Roman" w:hAnsi="Times New Roman" w:cs="Times New Roman"/>
        </w:rPr>
        <w:t>очная форма обучения;</w:t>
      </w:r>
    </w:p>
    <w:p w:rsidR="008B1162" w:rsidRPr="008C3F73" w:rsidRDefault="008B1162" w:rsidP="008C3F73">
      <w:pPr>
        <w:pStyle w:val="a8"/>
        <w:widowControl w:val="0"/>
        <w:numPr>
          <w:ilvl w:val="0"/>
          <w:numId w:val="21"/>
        </w:numPr>
        <w:tabs>
          <w:tab w:val="left" w:pos="1701"/>
          <w:tab w:val="left" w:pos="2552"/>
          <w:tab w:val="left" w:pos="7111"/>
          <w:tab w:val="left" w:pos="9788"/>
        </w:tabs>
        <w:autoSpaceDE w:val="0"/>
        <w:autoSpaceDN w:val="0"/>
        <w:spacing w:line="240" w:lineRule="atLeast"/>
        <w:ind w:left="0" w:right="-1" w:firstLine="699"/>
        <w:contextualSpacing w:val="0"/>
        <w:jc w:val="both"/>
        <w:rPr>
          <w:sz w:val="24"/>
          <w:szCs w:val="24"/>
        </w:rPr>
      </w:pPr>
      <w:r w:rsidRPr="008C3F73">
        <w:rPr>
          <w:sz w:val="24"/>
          <w:szCs w:val="24"/>
        </w:rPr>
        <w:t xml:space="preserve">Реализация дополнительных общеразвивающих </w:t>
      </w:r>
      <w:r w:rsidRPr="008C3F73">
        <w:rPr>
          <w:w w:val="95"/>
          <w:sz w:val="24"/>
          <w:szCs w:val="24"/>
        </w:rPr>
        <w:t xml:space="preserve">программ </w:t>
      </w:r>
      <w:r w:rsidRPr="008C3F73">
        <w:rPr>
          <w:sz w:val="24"/>
          <w:szCs w:val="24"/>
        </w:rPr>
        <w:t>технической направленности:</w:t>
      </w:r>
    </w:p>
    <w:p w:rsidR="008B1162" w:rsidRPr="008C3F73" w:rsidRDefault="008B1162" w:rsidP="008C3F73">
      <w:pPr>
        <w:tabs>
          <w:tab w:val="left" w:pos="1701"/>
          <w:tab w:val="left" w:pos="2552"/>
          <w:tab w:val="left" w:pos="6739"/>
        </w:tabs>
        <w:spacing w:line="240" w:lineRule="atLeast"/>
        <w:ind w:right="-1" w:firstLine="5"/>
        <w:jc w:val="both"/>
        <w:rPr>
          <w:rFonts w:ascii="Times New Roman" w:hAnsi="Times New Roman" w:cs="Times New Roman"/>
        </w:rPr>
      </w:pPr>
      <w:r w:rsidRPr="008C3F73">
        <w:rPr>
          <w:rFonts w:ascii="Times New Roman" w:hAnsi="Times New Roman" w:cs="Times New Roman"/>
        </w:rPr>
        <w:t xml:space="preserve">уникальный номер реестровой записи </w:t>
      </w:r>
      <w:r w:rsidRPr="008C3F73">
        <w:rPr>
          <w:rFonts w:ascii="Times New Roman" w:hAnsi="Times New Roman" w:cs="Times New Roman"/>
          <w:w w:val="95"/>
        </w:rPr>
        <w:t xml:space="preserve">804200О.99.0.ББ52АЕ04000, очная </w:t>
      </w:r>
      <w:r w:rsidRPr="008C3F73">
        <w:rPr>
          <w:rFonts w:ascii="Times New Roman" w:hAnsi="Times New Roman" w:cs="Times New Roman"/>
        </w:rPr>
        <w:t>форма обучения;</w:t>
      </w:r>
    </w:p>
    <w:p w:rsidR="008B1162" w:rsidRPr="008C3F73" w:rsidRDefault="008B1162" w:rsidP="008C3F73">
      <w:pPr>
        <w:pStyle w:val="a8"/>
        <w:widowControl w:val="0"/>
        <w:numPr>
          <w:ilvl w:val="0"/>
          <w:numId w:val="21"/>
        </w:numPr>
        <w:tabs>
          <w:tab w:val="left" w:pos="1701"/>
          <w:tab w:val="left" w:pos="2552"/>
          <w:tab w:val="left" w:pos="7111"/>
          <w:tab w:val="left" w:pos="9788"/>
        </w:tabs>
        <w:autoSpaceDE w:val="0"/>
        <w:autoSpaceDN w:val="0"/>
        <w:spacing w:line="240" w:lineRule="atLeast"/>
        <w:ind w:left="0" w:right="-1" w:firstLine="696"/>
        <w:contextualSpacing w:val="0"/>
        <w:jc w:val="both"/>
        <w:rPr>
          <w:sz w:val="24"/>
          <w:szCs w:val="24"/>
        </w:rPr>
      </w:pPr>
      <w:r w:rsidRPr="008C3F73">
        <w:rPr>
          <w:sz w:val="24"/>
          <w:szCs w:val="24"/>
        </w:rPr>
        <w:t xml:space="preserve">Реализация дополнительных общеразвивающих </w:t>
      </w:r>
      <w:r w:rsidRPr="008C3F73">
        <w:rPr>
          <w:w w:val="95"/>
          <w:sz w:val="24"/>
          <w:szCs w:val="24"/>
        </w:rPr>
        <w:t xml:space="preserve">программ </w:t>
      </w:r>
      <w:r w:rsidRPr="008C3F73">
        <w:rPr>
          <w:sz w:val="24"/>
          <w:szCs w:val="24"/>
        </w:rPr>
        <w:t>физкультурно-спортивной направленности:</w:t>
      </w:r>
    </w:p>
    <w:p w:rsidR="008B1162" w:rsidRPr="008C3F73" w:rsidRDefault="008B1162" w:rsidP="008C3F73">
      <w:pPr>
        <w:tabs>
          <w:tab w:val="left" w:pos="1701"/>
          <w:tab w:val="left" w:pos="2552"/>
          <w:tab w:val="left" w:pos="6734"/>
        </w:tabs>
        <w:spacing w:line="240" w:lineRule="atLeast"/>
        <w:ind w:right="-1" w:firstLine="5"/>
        <w:jc w:val="both"/>
        <w:rPr>
          <w:rFonts w:ascii="Times New Roman" w:hAnsi="Times New Roman" w:cs="Times New Roman"/>
        </w:rPr>
      </w:pPr>
      <w:r w:rsidRPr="008C3F73">
        <w:rPr>
          <w:rFonts w:ascii="Times New Roman" w:hAnsi="Times New Roman" w:cs="Times New Roman"/>
        </w:rPr>
        <w:t xml:space="preserve">уникальный номер реестровой записи </w:t>
      </w:r>
      <w:r w:rsidRPr="008C3F73">
        <w:rPr>
          <w:rFonts w:ascii="Times New Roman" w:hAnsi="Times New Roman" w:cs="Times New Roman"/>
          <w:spacing w:val="-1"/>
        </w:rPr>
        <w:t xml:space="preserve">804200О.99.0.ББ52АЕ52000, </w:t>
      </w:r>
      <w:r w:rsidRPr="008C3F73">
        <w:rPr>
          <w:rFonts w:ascii="Times New Roman" w:hAnsi="Times New Roman" w:cs="Times New Roman"/>
        </w:rPr>
        <w:t>очная форма обучения.</w:t>
      </w:r>
    </w:p>
    <w:p w:rsidR="008B1162" w:rsidRPr="008C3F73" w:rsidRDefault="008B1162" w:rsidP="008C3F73">
      <w:pPr>
        <w:tabs>
          <w:tab w:val="left" w:pos="1701"/>
          <w:tab w:val="left" w:pos="2552"/>
          <w:tab w:val="left" w:pos="6734"/>
        </w:tabs>
        <w:spacing w:before="5" w:line="237" w:lineRule="auto"/>
        <w:ind w:right="-1" w:firstLine="5"/>
        <w:jc w:val="both"/>
        <w:rPr>
          <w:rFonts w:ascii="Times New Roman" w:hAnsi="Times New Roman" w:cs="Times New Roman"/>
        </w:rPr>
      </w:pPr>
    </w:p>
    <w:p w:rsidR="008B1162" w:rsidRPr="008C3F73" w:rsidRDefault="008B1162" w:rsidP="008C3F73">
      <w:pPr>
        <w:ind w:right="-1"/>
        <w:jc w:val="both"/>
        <w:rPr>
          <w:rFonts w:ascii="Times New Roman" w:hAnsi="Times New Roman" w:cs="Times New Roman"/>
        </w:rPr>
      </w:pPr>
    </w:p>
    <w:p w:rsidR="008B1162" w:rsidRPr="008C3F73" w:rsidRDefault="008B1162" w:rsidP="008C3F73">
      <w:pPr>
        <w:ind w:right="-1"/>
        <w:jc w:val="both"/>
        <w:rPr>
          <w:rFonts w:ascii="Times New Roman" w:hAnsi="Times New Roman" w:cs="Times New Roman"/>
        </w:rPr>
      </w:pPr>
      <w:r w:rsidRPr="008C3F73">
        <w:rPr>
          <w:rFonts w:ascii="Times New Roman" w:hAnsi="Times New Roman" w:cs="Times New Roman"/>
        </w:rPr>
        <w:t xml:space="preserve">Начальник отдела по управлению делами   </w:t>
      </w:r>
    </w:p>
    <w:p w:rsidR="008B1162" w:rsidRPr="008C3F73" w:rsidRDefault="008B1162" w:rsidP="008C3F73">
      <w:pPr>
        <w:ind w:right="-1" w:firstLine="141"/>
        <w:jc w:val="both"/>
        <w:rPr>
          <w:rFonts w:ascii="Times New Roman" w:hAnsi="Times New Roman" w:cs="Times New Roman"/>
        </w:rPr>
      </w:pPr>
      <w:r w:rsidRPr="008C3F73">
        <w:rPr>
          <w:rFonts w:ascii="Times New Roman" w:hAnsi="Times New Roman" w:cs="Times New Roman"/>
        </w:rPr>
        <w:t>Администрации района                                                                                 Г.А. Кулебякина</w:t>
      </w:r>
    </w:p>
    <w:p w:rsidR="008B1162" w:rsidRPr="008C3F73" w:rsidRDefault="008B1162" w:rsidP="008C3F73">
      <w:pPr>
        <w:tabs>
          <w:tab w:val="left" w:pos="1701"/>
          <w:tab w:val="left" w:pos="2552"/>
          <w:tab w:val="left" w:pos="6734"/>
        </w:tabs>
        <w:spacing w:before="5" w:line="237" w:lineRule="auto"/>
        <w:ind w:right="-1" w:firstLine="5"/>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ind w:left="340" w:right="139"/>
        <w:jc w:val="both"/>
        <w:rPr>
          <w:rFonts w:ascii="Times New Roman" w:hAnsi="Times New Roman" w:cs="Times New Roman"/>
        </w:rPr>
      </w:pPr>
      <w:r w:rsidRPr="008C3F73">
        <w:rPr>
          <w:rFonts w:ascii="Times New Roman" w:hAnsi="Times New Roman" w:cs="Times New Roman"/>
        </w:rPr>
        <w:t xml:space="preserve">                           </w:t>
      </w:r>
    </w:p>
    <w:p w:rsidR="008B1162" w:rsidRPr="008C3F73" w:rsidRDefault="008B1162" w:rsidP="008C3F73">
      <w:pPr>
        <w:ind w:left="340" w:right="139"/>
        <w:jc w:val="both"/>
        <w:rPr>
          <w:rFonts w:ascii="Times New Roman"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C3F73" w:rsidRDefault="008C3F73" w:rsidP="008C3F73">
      <w:pPr>
        <w:jc w:val="both"/>
        <w:rPr>
          <w:rFonts w:ascii="Times New Roman" w:eastAsia="Calibri" w:hAnsi="Times New Roman" w:cs="Times New Roman"/>
        </w:rPr>
      </w:pPr>
    </w:p>
    <w:p w:rsidR="008B1162" w:rsidRPr="008C3F73" w:rsidRDefault="008B1162" w:rsidP="008C3F73">
      <w:pPr>
        <w:jc w:val="center"/>
        <w:rPr>
          <w:rFonts w:ascii="Times New Roman" w:eastAsia="Calibri" w:hAnsi="Times New Roman" w:cs="Times New Roman"/>
        </w:rPr>
      </w:pPr>
      <w:r w:rsidRPr="008C3F73">
        <w:rPr>
          <w:rFonts w:ascii="Times New Roman" w:eastAsia="Calibri" w:hAnsi="Times New Roman" w:cs="Times New Roman"/>
        </w:rPr>
        <w:t>АДМИНИСТРАЦИЯ ЦЕЛИННОГО РАЙОНА</w:t>
      </w:r>
    </w:p>
    <w:p w:rsidR="008B1162" w:rsidRPr="008C3F73" w:rsidRDefault="008B1162" w:rsidP="008C3F73">
      <w:pPr>
        <w:jc w:val="center"/>
        <w:rPr>
          <w:rFonts w:ascii="Times New Roman" w:eastAsia="Calibri" w:hAnsi="Times New Roman" w:cs="Times New Roman"/>
        </w:rPr>
      </w:pPr>
      <w:r w:rsidRPr="008C3F73">
        <w:rPr>
          <w:rFonts w:ascii="Times New Roman" w:eastAsia="Calibri" w:hAnsi="Times New Roman" w:cs="Times New Roman"/>
        </w:rPr>
        <w:t>Алтайского края</w:t>
      </w:r>
    </w:p>
    <w:p w:rsidR="008B1162" w:rsidRPr="008C3F73" w:rsidRDefault="008B1162" w:rsidP="008C3F73">
      <w:pPr>
        <w:jc w:val="center"/>
        <w:rPr>
          <w:rFonts w:ascii="Times New Roman" w:eastAsia="Calibri" w:hAnsi="Times New Roman" w:cs="Times New Roman"/>
          <w:b/>
        </w:rPr>
      </w:pPr>
      <w:r w:rsidRPr="008C3F73">
        <w:rPr>
          <w:rFonts w:ascii="Times New Roman" w:eastAsia="Calibri" w:hAnsi="Times New Roman" w:cs="Times New Roman"/>
          <w:b/>
        </w:rPr>
        <w:t>П О С Т А Н О В Л Е Н И Е</w:t>
      </w:r>
    </w:p>
    <w:p w:rsidR="008B1162" w:rsidRPr="008C3F73" w:rsidRDefault="008B1162" w:rsidP="008C3F73">
      <w:pPr>
        <w:jc w:val="both"/>
        <w:rPr>
          <w:rFonts w:ascii="Times New Roman" w:eastAsia="Calibri" w:hAnsi="Times New Roman" w:cs="Times New Roman"/>
        </w:rPr>
      </w:pPr>
    </w:p>
    <w:p w:rsidR="008B1162" w:rsidRPr="008C3F73" w:rsidRDefault="008B1162" w:rsidP="008C3F73">
      <w:pPr>
        <w:jc w:val="both"/>
        <w:rPr>
          <w:rFonts w:ascii="Times New Roman" w:eastAsia="Calibri" w:hAnsi="Times New Roman" w:cs="Times New Roman"/>
        </w:rPr>
      </w:pPr>
      <w:r w:rsidRPr="008C3F73">
        <w:rPr>
          <w:rFonts w:ascii="Times New Roman" w:eastAsia="Calibri" w:hAnsi="Times New Roman" w:cs="Times New Roman"/>
        </w:rPr>
        <w:t>12.04.2024.                                                                                               № 280</w:t>
      </w:r>
    </w:p>
    <w:p w:rsidR="008B1162" w:rsidRPr="008C3F73" w:rsidRDefault="008B1162" w:rsidP="008C3F73">
      <w:pPr>
        <w:spacing w:line="276" w:lineRule="auto"/>
        <w:jc w:val="both"/>
        <w:rPr>
          <w:rFonts w:ascii="Times New Roman" w:eastAsia="Calibri" w:hAnsi="Times New Roman" w:cs="Times New Roman"/>
        </w:rPr>
      </w:pPr>
      <w:r w:rsidRPr="008C3F73">
        <w:rPr>
          <w:rFonts w:ascii="Times New Roman" w:eastAsia="Calibri" w:hAnsi="Times New Roman" w:cs="Times New Roman"/>
        </w:rPr>
        <w:t>с. Целинное</w:t>
      </w:r>
    </w:p>
    <w:p w:rsidR="008B1162" w:rsidRPr="008C3F73" w:rsidRDefault="008B1162" w:rsidP="008C3F73">
      <w:pPr>
        <w:ind w:right="139"/>
        <w:jc w:val="both"/>
        <w:rPr>
          <w:rFonts w:ascii="Times New Roman" w:hAnsi="Times New Roman" w:cs="Times New Roman"/>
        </w:rPr>
      </w:pPr>
    </w:p>
    <w:p w:rsidR="008B1162" w:rsidRPr="008C3F73" w:rsidRDefault="008B1162" w:rsidP="008C3F73">
      <w:pPr>
        <w:ind w:left="163" w:right="3984" w:firstLine="10"/>
        <w:jc w:val="both"/>
        <w:rPr>
          <w:rFonts w:ascii="Times New Roman" w:hAnsi="Times New Roman" w:cs="Times New Roman"/>
        </w:rPr>
      </w:pPr>
      <w:r w:rsidRPr="008C3F73">
        <w:rPr>
          <w:rFonts w:ascii="Times New Roman" w:hAnsi="Times New Roman" w:cs="Times New Roman"/>
        </w:rPr>
        <w:t>Об утверждении Порядка формирования реестра исполнителей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в Целинном районе.</w:t>
      </w:r>
    </w:p>
    <w:p w:rsidR="008B1162" w:rsidRPr="008C3F73" w:rsidRDefault="008B1162" w:rsidP="008C3F73">
      <w:pPr>
        <w:ind w:left="163" w:right="3984" w:firstLine="10"/>
        <w:jc w:val="both"/>
        <w:rPr>
          <w:rFonts w:ascii="Times New Roman" w:hAnsi="Times New Roman" w:cs="Times New Roman"/>
        </w:rPr>
      </w:pPr>
    </w:p>
    <w:p w:rsidR="008B1162" w:rsidRPr="008C3F73" w:rsidRDefault="008B1162" w:rsidP="008C3F73">
      <w:pPr>
        <w:ind w:left="163" w:right="3984" w:firstLine="10"/>
        <w:jc w:val="both"/>
        <w:rPr>
          <w:rFonts w:ascii="Times New Roman" w:hAnsi="Times New Roman" w:cs="Times New Roman"/>
        </w:rPr>
      </w:pPr>
    </w:p>
    <w:p w:rsidR="008B1162" w:rsidRPr="008C3F73" w:rsidRDefault="008B1162" w:rsidP="008C3F73">
      <w:pPr>
        <w:ind w:left="163" w:right="10"/>
        <w:jc w:val="both"/>
        <w:rPr>
          <w:rFonts w:ascii="Times New Roman" w:hAnsi="Times New Roman" w:cs="Times New Roman"/>
        </w:rPr>
      </w:pPr>
      <w:r w:rsidRPr="008C3F73">
        <w:rPr>
          <w:rFonts w:ascii="Times New Roman" w:hAnsi="Times New Roman" w:cs="Times New Roman"/>
        </w:rPr>
        <w:t>В соответствии с постановлением Администрации района от 04.08.2023. № 262 «Об организации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Целинного района», ПОСТАНОВЛЯЮ:</w:t>
      </w:r>
    </w:p>
    <w:p w:rsidR="008B1162" w:rsidRPr="008C3F73" w:rsidRDefault="008B1162" w:rsidP="008C3F73">
      <w:pPr>
        <w:numPr>
          <w:ilvl w:val="0"/>
          <w:numId w:val="23"/>
        </w:numPr>
        <w:spacing w:after="5" w:line="231" w:lineRule="auto"/>
        <w:ind w:right="5" w:firstLine="710"/>
        <w:jc w:val="both"/>
        <w:rPr>
          <w:rFonts w:ascii="Times New Roman" w:hAnsi="Times New Roman" w:cs="Times New Roman"/>
        </w:rPr>
      </w:pPr>
      <w:r w:rsidRPr="008C3F73">
        <w:rPr>
          <w:rFonts w:ascii="Times New Roman" w:hAnsi="Times New Roman" w:cs="Times New Roman"/>
        </w:rPr>
        <w:t>Утвердить прилагаемый Порядок формирования реестра исполнителей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в Целинном  районе.</w:t>
      </w:r>
    </w:p>
    <w:p w:rsidR="008B1162" w:rsidRPr="008C3F73" w:rsidRDefault="008B1162" w:rsidP="008C3F73">
      <w:pPr>
        <w:numPr>
          <w:ilvl w:val="0"/>
          <w:numId w:val="23"/>
        </w:numPr>
        <w:spacing w:after="5" w:line="231" w:lineRule="auto"/>
        <w:ind w:right="5" w:firstLine="710"/>
        <w:jc w:val="both"/>
        <w:rPr>
          <w:rFonts w:ascii="Times New Roman" w:hAnsi="Times New Roman" w:cs="Times New Roman"/>
        </w:rPr>
      </w:pPr>
      <w:r w:rsidRPr="008C3F73">
        <w:rPr>
          <w:rFonts w:ascii="Times New Roman" w:hAnsi="Times New Roman" w:cs="Times New Roman"/>
        </w:rPr>
        <w:t>Разместить настоящее постановление на официальном сайте Администрации Целинного района и комитета Администрации Целинного района по образованию.</w:t>
      </w:r>
    </w:p>
    <w:p w:rsidR="008B1162" w:rsidRPr="008C3F73" w:rsidRDefault="008B1162" w:rsidP="008C3F73">
      <w:pPr>
        <w:spacing w:after="981"/>
        <w:ind w:left="158" w:right="5"/>
        <w:jc w:val="both"/>
        <w:rPr>
          <w:rFonts w:ascii="Times New Roman" w:hAnsi="Times New Roman" w:cs="Times New Roman"/>
        </w:rPr>
      </w:pPr>
      <w:r w:rsidRPr="008C3F73">
        <w:rPr>
          <w:rFonts w:ascii="Times New Roman" w:hAnsi="Times New Roman" w:cs="Times New Roman"/>
        </w:rPr>
        <w:t>З. Возложить контроль над исполнением настоящего постановления на председателя комитета Администрации Целинного  района по образованию Лисовенко Н.Ю.</w:t>
      </w:r>
    </w:p>
    <w:p w:rsidR="008B1162" w:rsidRPr="008C3F73" w:rsidRDefault="008B1162" w:rsidP="008C3F73">
      <w:pPr>
        <w:spacing w:after="2231"/>
        <w:ind w:left="153" w:right="139"/>
        <w:jc w:val="both"/>
        <w:rPr>
          <w:rFonts w:ascii="Times New Roman" w:hAnsi="Times New Roman" w:cs="Times New Roman"/>
        </w:rPr>
      </w:pPr>
      <w:r w:rsidRPr="008C3F73">
        <w:rPr>
          <w:rFonts w:ascii="Times New Roman" w:hAnsi="Times New Roman" w:cs="Times New Roman"/>
        </w:rPr>
        <w:t>Глава района                                                                                     В.Н. Бирюков</w:t>
      </w:r>
    </w:p>
    <w:p w:rsidR="008B1162" w:rsidRPr="008C3F73" w:rsidRDefault="008B1162" w:rsidP="008C3F73">
      <w:pPr>
        <w:spacing w:after="3" w:line="259" w:lineRule="auto"/>
        <w:ind w:left="158" w:hanging="10"/>
        <w:jc w:val="both"/>
        <w:rPr>
          <w:rFonts w:ascii="Times New Roman" w:hAnsi="Times New Roman" w:cs="Times New Roman"/>
        </w:rPr>
      </w:pPr>
    </w:p>
    <w:p w:rsidR="008B1162" w:rsidRDefault="008B1162"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right"/>
        <w:rPr>
          <w:rFonts w:ascii="Times New Roman" w:eastAsia="Calibri" w:hAnsi="Times New Roman" w:cs="Times New Roman"/>
        </w:rPr>
      </w:pPr>
      <w:r w:rsidRPr="008C3F73">
        <w:rPr>
          <w:rFonts w:ascii="Times New Roman" w:eastAsia="Calibri" w:hAnsi="Times New Roman" w:cs="Times New Roman"/>
        </w:rPr>
        <w:t>УТВЕРЖДЕН</w:t>
      </w:r>
    </w:p>
    <w:p w:rsidR="008B1162" w:rsidRPr="008C3F73" w:rsidRDefault="008B1162" w:rsidP="008C3F73">
      <w:pPr>
        <w:autoSpaceDE w:val="0"/>
        <w:autoSpaceDN w:val="0"/>
        <w:adjustRightInd w:val="0"/>
        <w:ind w:left="-142"/>
        <w:jc w:val="right"/>
        <w:rPr>
          <w:rFonts w:ascii="Times New Roman" w:eastAsia="Calibri" w:hAnsi="Times New Roman" w:cs="Times New Roman"/>
        </w:rPr>
      </w:pPr>
      <w:r w:rsidRPr="008C3F73">
        <w:rPr>
          <w:rFonts w:ascii="Times New Roman" w:eastAsia="Calibri" w:hAnsi="Times New Roman" w:cs="Times New Roman"/>
        </w:rPr>
        <w:t xml:space="preserve">                                                                                     постановлением Администрации</w:t>
      </w:r>
    </w:p>
    <w:p w:rsidR="008B1162" w:rsidRPr="008C3F73" w:rsidRDefault="008B1162" w:rsidP="008C3F73">
      <w:pPr>
        <w:spacing w:after="269" w:line="259" w:lineRule="auto"/>
        <w:ind w:left="134" w:right="-141" w:firstLine="1376"/>
        <w:jc w:val="right"/>
        <w:rPr>
          <w:rFonts w:ascii="Times New Roman" w:hAnsi="Times New Roman" w:cs="Times New Roman"/>
        </w:rPr>
      </w:pPr>
      <w:r w:rsidRPr="008C3F73">
        <w:rPr>
          <w:rFonts w:ascii="Times New Roman" w:eastAsia="Calibri" w:hAnsi="Times New Roman" w:cs="Times New Roman"/>
        </w:rPr>
        <w:t xml:space="preserve">                                                                                района от 12.04.2024г. № 280       </w:t>
      </w:r>
    </w:p>
    <w:p w:rsidR="008B1162" w:rsidRPr="008C3F73" w:rsidRDefault="008B1162" w:rsidP="008C3F73">
      <w:pPr>
        <w:spacing w:line="240" w:lineRule="atLeast"/>
        <w:ind w:firstLine="1378"/>
        <w:jc w:val="both"/>
        <w:rPr>
          <w:rFonts w:ascii="Times New Roman" w:hAnsi="Times New Roman" w:cs="Times New Roman"/>
        </w:rPr>
      </w:pPr>
      <w:r w:rsidRPr="008C3F73">
        <w:rPr>
          <w:rFonts w:ascii="Times New Roman" w:hAnsi="Times New Roman" w:cs="Times New Roman"/>
          <w:b/>
        </w:rPr>
        <w:t xml:space="preserve">                                     </w:t>
      </w:r>
      <w:r w:rsidRPr="008C3F73">
        <w:rPr>
          <w:rFonts w:ascii="Times New Roman" w:hAnsi="Times New Roman" w:cs="Times New Roman"/>
        </w:rPr>
        <w:t>Порядок</w:t>
      </w:r>
    </w:p>
    <w:p w:rsidR="008B1162" w:rsidRPr="008C3F73" w:rsidRDefault="008B1162" w:rsidP="008C3F73">
      <w:pPr>
        <w:spacing w:line="240" w:lineRule="atLeast"/>
        <w:jc w:val="both"/>
        <w:rPr>
          <w:rFonts w:ascii="Times New Roman" w:hAnsi="Times New Roman" w:cs="Times New Roman"/>
        </w:rPr>
      </w:pPr>
      <w:r w:rsidRPr="008C3F73">
        <w:rPr>
          <w:rFonts w:ascii="Times New Roman" w:hAnsi="Times New Roman" w:cs="Times New Roman"/>
        </w:rPr>
        <w:t>формирования реестра исполнителей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в Целинном районе.</w:t>
      </w:r>
    </w:p>
    <w:p w:rsidR="008B1162" w:rsidRPr="008C3F73" w:rsidRDefault="008B1162" w:rsidP="008C3F73">
      <w:pPr>
        <w:spacing w:line="240" w:lineRule="atLeast"/>
        <w:ind w:left="144" w:right="254" w:hanging="10"/>
        <w:jc w:val="both"/>
        <w:rPr>
          <w:rFonts w:ascii="Times New Roman" w:hAnsi="Times New Roman" w:cs="Times New Roman"/>
        </w:rPr>
      </w:pPr>
    </w:p>
    <w:p w:rsidR="008B1162" w:rsidRPr="008C3F73" w:rsidRDefault="008B1162" w:rsidP="008C3F73">
      <w:pPr>
        <w:spacing w:line="240" w:lineRule="atLeast"/>
        <w:ind w:left="144" w:right="254" w:hanging="10"/>
        <w:jc w:val="both"/>
        <w:rPr>
          <w:rFonts w:ascii="Times New Roman" w:hAnsi="Times New Roman" w:cs="Times New Roman"/>
        </w:rPr>
      </w:pPr>
      <w:r w:rsidRPr="008C3F73">
        <w:rPr>
          <w:rFonts w:ascii="Times New Roman" w:hAnsi="Times New Roman" w:cs="Times New Roman"/>
        </w:rPr>
        <w:t>1. Общие положения.</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1.1. Настоящий Порядок определяет процедуру формирования Реестра исполнителей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(далее - Реестр исполнителей услуги, услуга, исполнитель услуги), порядок формирования включаемой него информации, порядок включения в него исполнителей муниципальной услуги, исключения из него исполнителей муниципальной услуги, а также определяет оператора Реестра исполнителей муниципальных услуг.</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1.2. Понятия, применяемые в настоящем Порядке, используются в значениях, указанных в Федеральном законе от 13 июля 2020 года № 189-ФЗ «О государственном (муниципальном) социальном заказе на оказание государственных (муниципальных) услуг в социальной сфере» (далее Федеральный закон от 13 июля 2020 № 189-ФЗ).</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1.3. Реестр исполнителей услуги формируется в соответствии с Постановлением Правительства Российской Федерации от 13 февраля 2021 года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Положение о структуре реестра исполнителей услуг, Правила исключения) с учетом особенностей, установленных настоящим Порядком.</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1.4. Уполномоченным органом на формирование Реестра исполнителей муниципальной услуги является комитет по образованию администрации Романовского района (далее — Уполномоченный орган).</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1.5. Оператором Реестра исполнителей муниципальной услуги является муниципальный опорный центр дополнительного образования детей Романовского района Алтайского края, созданный на базе Муниципального бюджетного образовательного учреждения дополнительного образования «Романовский детско-юношеский центр».</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1.6. Формирование Реестра исполнителей муниципальной услуги в Романовском районе осуществляется с использованием Регионального информационного ресурса «Навигатор дополнительного образования детей в Алтайском крае» (далее - информационная система).</w:t>
      </w:r>
    </w:p>
    <w:p w:rsidR="008B1162" w:rsidRPr="008C3F73" w:rsidRDefault="008B1162" w:rsidP="008C3F73">
      <w:pPr>
        <w:spacing w:line="240" w:lineRule="atLeast"/>
        <w:ind w:left="144" w:right="278" w:hanging="10"/>
        <w:jc w:val="both"/>
        <w:rPr>
          <w:rFonts w:ascii="Times New Roman" w:hAnsi="Times New Roman" w:cs="Times New Roman"/>
        </w:rPr>
      </w:pPr>
      <w:r w:rsidRPr="008C3F73">
        <w:rPr>
          <w:rFonts w:ascii="Times New Roman" w:hAnsi="Times New Roman" w:cs="Times New Roman"/>
        </w:rPr>
        <w:t>2. Включение исполнителей услуги в Реестр исполнителей услуги.</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2.1. Включение исполнителей муниципальной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отбора обозначенным в социальном сертификате потребителем услуг либо его законным</w:t>
      </w:r>
    </w:p>
    <w:p w:rsidR="008B1162" w:rsidRPr="008C3F73" w:rsidRDefault="008B1162" w:rsidP="008C3F73">
      <w:pPr>
        <w:spacing w:line="240" w:lineRule="atLeast"/>
        <w:ind w:left="-1" w:right="139"/>
        <w:jc w:val="both"/>
        <w:rPr>
          <w:rFonts w:ascii="Times New Roman" w:hAnsi="Times New Roman" w:cs="Times New Roman"/>
        </w:rPr>
      </w:pP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lastRenderedPageBreak/>
        <w:t xml:space="preserve"> представителем исполнителя (исполнителей) услуги из реестра исполнителей услуги по социальному сертификату (далее — отбор, участник отбора).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2.2. 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2.3. 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 полное наименование юридического лица в соответствии со сведениями Единого государственного реестра юридических лиц (далее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ЕГРИП) (для индивидуальных предпринимателей);</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2. 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8B1162" w:rsidRPr="008C3F73" w:rsidRDefault="008B1162" w:rsidP="008C3F73">
      <w:pPr>
        <w:spacing w:line="240" w:lineRule="atLeast"/>
        <w:ind w:left="715" w:right="139"/>
        <w:jc w:val="both"/>
        <w:rPr>
          <w:rFonts w:ascii="Times New Roman" w:hAnsi="Times New Roman" w:cs="Times New Roman"/>
        </w:rPr>
      </w:pPr>
      <w:r w:rsidRPr="008C3F73">
        <w:rPr>
          <w:rFonts w:ascii="Times New Roman" w:hAnsi="Times New Roman" w:cs="Times New Roman"/>
        </w:rPr>
        <w:t xml:space="preserve">  3. идентификационный номер налогоплательщика;</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4.наименование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5. 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 (для индивидуальных предпринимателей);</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6.контактный номер телефона руководителя исполнителя</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(индивидуального предпринимателя);</w:t>
      </w:r>
    </w:p>
    <w:p w:rsidR="008B1162" w:rsidRPr="008C3F73" w:rsidRDefault="008B1162" w:rsidP="008C3F73">
      <w:pPr>
        <w:numPr>
          <w:ilvl w:val="0"/>
          <w:numId w:val="24"/>
        </w:numPr>
        <w:spacing w:line="240" w:lineRule="atLeast"/>
        <w:ind w:right="139"/>
        <w:jc w:val="both"/>
        <w:rPr>
          <w:rFonts w:ascii="Times New Roman" w:hAnsi="Times New Roman" w:cs="Times New Roman"/>
        </w:rPr>
      </w:pPr>
      <w:r w:rsidRPr="008C3F73">
        <w:rPr>
          <w:rFonts w:ascii="Times New Roman" w:hAnsi="Times New Roman" w:cs="Times New Roman"/>
        </w:rPr>
        <w:t>адрес электронной почты (при наличии);</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8. 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9.контактные данные руководителя исполнителя (индивидуального предпринимателя).</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2.4. 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 услуги.</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2.5. Уполномоченный орган дополнительно запрашивает в рамках межведомственного информационного взаимодействия:</w:t>
      </w:r>
    </w:p>
    <w:p w:rsidR="008B1162" w:rsidRPr="008C3F73" w:rsidRDefault="008B1162" w:rsidP="008C3F73">
      <w:pPr>
        <w:spacing w:line="240" w:lineRule="atLeast"/>
        <w:ind w:left="369" w:right="139"/>
        <w:jc w:val="both"/>
        <w:rPr>
          <w:rFonts w:ascii="Times New Roman" w:hAnsi="Times New Roman" w:cs="Times New Roman"/>
        </w:rPr>
      </w:pPr>
      <w:r w:rsidRPr="008C3F73">
        <w:rPr>
          <w:rFonts w:ascii="Times New Roman" w:hAnsi="Times New Roman" w:cs="Times New Roman"/>
        </w:rPr>
        <w:t xml:space="preserve">     1. выписку из ЕГРЮЛ, ЕГРИП;</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2. сведения о лицензии на осуществление образовательной деятельности.</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Исполнитель услуги вправе по собственной инициативе представить документы, указанные в настоящем пункте.</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2.6. 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в пункте 2.5 настоящего раздела, возлагается на исполнителя услуги.</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2.7. Уполномоченный орган в течение пяти рабочих дней с даты получения заявки, указанной в пункте 2.3 настоящего раздела:</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1.рассматривает заявки и документы (информацию), указанные в пункте 2.5 настоящего раздела,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раздела,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w:t>
      </w:r>
      <w:r w:rsidRPr="008C3F73">
        <w:rPr>
          <w:rFonts w:ascii="Times New Roman" w:hAnsi="Times New Roman" w:cs="Times New Roman"/>
        </w:rPr>
        <w:lastRenderedPageBreak/>
        <w:t>Реестр исполнителей услуги, решение оформляется приказом Уполномоченного органа (далее — приказ);</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2.посредством изменения статуса запроса в информационной системе уведомляет представившего заявку исполнителя муниципальной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p>
    <w:p w:rsidR="008B1162" w:rsidRPr="008C3F73" w:rsidRDefault="008B1162" w:rsidP="008C3F73">
      <w:pPr>
        <w:spacing w:line="240" w:lineRule="atLeast"/>
        <w:ind w:left="142" w:right="139" w:firstLine="567"/>
        <w:jc w:val="both"/>
        <w:rPr>
          <w:rFonts w:ascii="Times New Roman" w:hAnsi="Times New Roman" w:cs="Times New Roman"/>
        </w:rPr>
      </w:pPr>
      <w:r w:rsidRPr="008C3F73">
        <w:rPr>
          <w:rFonts w:ascii="Times New Roman" w:hAnsi="Times New Roman" w:cs="Times New Roman"/>
        </w:rPr>
        <w:t>2.8. Оператор Реестра исполнителей услуги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8B1162" w:rsidRPr="008C3F73" w:rsidRDefault="008B1162" w:rsidP="008C3F73">
      <w:pPr>
        <w:spacing w:line="240" w:lineRule="atLeast"/>
        <w:ind w:left="142" w:right="139"/>
        <w:jc w:val="both"/>
        <w:rPr>
          <w:rFonts w:ascii="Times New Roman" w:hAnsi="Times New Roman" w:cs="Times New Roman"/>
        </w:rPr>
      </w:pPr>
      <w:r w:rsidRPr="008C3F73">
        <w:rPr>
          <w:rFonts w:ascii="Times New Roman" w:hAnsi="Times New Roman" w:cs="Times New Roman"/>
        </w:rPr>
        <w:t>2.9. 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1.наличие в Реестре исполнителей услуги информации об исполнителе услуги в соответствии с ранее поданной заявкой;</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2.установление факта недостоверности представленной исполнителем услуги информации.</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2.10. Отказ во включении информации об исполнителе услуги в Реестр исполнителей услуги по основаниям, указанным в пункте 2.9 настоящего раздела,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2.11. 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rsidR="008B1162" w:rsidRPr="008C3F73" w:rsidRDefault="008B1162" w:rsidP="008C3F73">
      <w:pPr>
        <w:spacing w:line="240" w:lineRule="atLeast"/>
        <w:ind w:left="144" w:right="134" w:hanging="10"/>
        <w:jc w:val="both"/>
        <w:rPr>
          <w:rFonts w:ascii="Times New Roman" w:hAnsi="Times New Roman" w:cs="Times New Roman"/>
        </w:rPr>
      </w:pPr>
      <w:r w:rsidRPr="008C3F73">
        <w:rPr>
          <w:rFonts w:ascii="Times New Roman" w:hAnsi="Times New Roman" w:cs="Times New Roman"/>
        </w:rPr>
        <w:t>3. Правила формирования сведений об услуге и условиях ее оказания в информационной системе.</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3.1. Оператор Реестра исполнителей услуги обеспечивает формирование информации, подлежащей включению в раздел З «Сведения о государственной (муниципальной) услуге в социальной сфере и условиях ее оказания» Реестра исполнителей услуги (далее - раздел З),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2. возможность зачисления получателя социального сертификата для прохождения обучения по дополнительной общеразвивающей программе, </w:t>
      </w:r>
    </w:p>
    <w:p w:rsidR="008B1162" w:rsidRPr="008C3F73" w:rsidRDefault="008B1162" w:rsidP="008C3F73">
      <w:pPr>
        <w:spacing w:line="240" w:lineRule="atLeast"/>
        <w:ind w:right="139"/>
        <w:jc w:val="both"/>
        <w:rPr>
          <w:rFonts w:ascii="Times New Roman" w:hAnsi="Times New Roman" w:cs="Times New Roman"/>
        </w:rPr>
      </w:pP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p>
    <w:p w:rsidR="008B1162" w:rsidRPr="008C3F73" w:rsidRDefault="008B1162" w:rsidP="008C3F73">
      <w:pPr>
        <w:spacing w:line="240" w:lineRule="atLeast"/>
        <w:ind w:left="715" w:right="139"/>
        <w:jc w:val="both"/>
        <w:rPr>
          <w:rFonts w:ascii="Times New Roman" w:hAnsi="Times New Roman" w:cs="Times New Roman"/>
        </w:rPr>
      </w:pPr>
      <w:r w:rsidRPr="008C3F73">
        <w:rPr>
          <w:rFonts w:ascii="Times New Roman" w:hAnsi="Times New Roman" w:cs="Times New Roman"/>
        </w:rPr>
        <w:t>3. наименование дополнительной общеразвивающей программы;</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4. направленность дополнительной общеразвивающей программы;</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5. место реализации дополнительной общеразвивающей программы на территории субъекта Российской Федерации (за исключением программ, реализуемых в дистанционной форме);</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6.цели, задачи и ожидаемые результаты реализации дополнительной общеразвивающей программы;</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lastRenderedPageBreak/>
        <w:t xml:space="preserve">        7. форма обучения по дополнительной общеразвивающей программе и используемые образовательные технологии;</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8. описание дополнительной общеразвивающей программы;</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b/>
        </w:rPr>
        <w:t xml:space="preserve">          </w:t>
      </w:r>
      <w:r w:rsidRPr="008C3F73">
        <w:rPr>
          <w:rFonts w:ascii="Times New Roman" w:hAnsi="Times New Roman" w:cs="Times New Roman"/>
        </w:rPr>
        <w:t>9.</w:t>
      </w:r>
      <w:r w:rsidRPr="008C3F73">
        <w:rPr>
          <w:rFonts w:ascii="Times New Roman" w:hAnsi="Times New Roman" w:cs="Times New Roman"/>
          <w:b/>
        </w:rPr>
        <w:t xml:space="preserve"> </w:t>
      </w:r>
      <w:r w:rsidRPr="008C3F73">
        <w:rPr>
          <w:rFonts w:ascii="Times New Roman" w:hAnsi="Times New Roman" w:cs="Times New Roman"/>
        </w:rPr>
        <w:t>возрастная категория обучающихся;</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b/>
        </w:rPr>
        <w:t xml:space="preserve">        </w:t>
      </w:r>
      <w:r w:rsidRPr="008C3F73">
        <w:rPr>
          <w:rFonts w:ascii="Times New Roman" w:hAnsi="Times New Roman" w:cs="Times New Roman"/>
        </w:rPr>
        <w:t>10.</w:t>
      </w:r>
      <w:r w:rsidRPr="008C3F73">
        <w:rPr>
          <w:rFonts w:ascii="Times New Roman" w:hAnsi="Times New Roman" w:cs="Times New Roman"/>
          <w:b/>
        </w:rPr>
        <w:t xml:space="preserve"> </w:t>
      </w:r>
      <w:r w:rsidRPr="008C3F73">
        <w:rPr>
          <w:rFonts w:ascii="Times New Roman" w:hAnsi="Times New Roman" w:cs="Times New Roman"/>
        </w:rPr>
        <w:t>категория(-и) состояния здоровья обучающихся (включая указание на наличие ограниченных возможностей здоровья);</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11. дата начала и дата окончания обучения по дополнительной общеразвивающей программе, а также период ее реализации в месяцах;</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12.продолжительность реализации дополнительной общеразвивающей программы в часах;</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13.ожидаемая минимальная и максимальная численность обучающихся в одной группе;</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 xml:space="preserve">         14.минимальный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w:t>
      </w:r>
      <w:r w:rsidRPr="008C3F73">
        <w:rPr>
          <w:rFonts w:ascii="Times New Roman" w:hAnsi="Times New Roman" w:cs="Times New Roman"/>
          <w:noProof/>
          <w:lang w:eastAsia="ru-RU"/>
        </w:rPr>
        <w:drawing>
          <wp:inline distT="0" distB="0" distL="0" distR="0">
            <wp:extent cx="9525" cy="28575"/>
            <wp:effectExtent l="19050" t="0" r="9525" b="0"/>
            <wp:docPr id="29" name="Picture 1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0"/>
                    <pic:cNvPicPr>
                      <a:picLocks noChangeAspect="1" noChangeArrowheads="1"/>
                    </pic:cNvPicPr>
                  </pic:nvPicPr>
                  <pic:blipFill>
                    <a:blip r:embed="rId117"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15.сведения о квалификации педагогических работников, реализующих дополнительную общеразвивающую программу;</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16.нормативные затраты (нормативная стоимость);</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17.количество договоров об образовании по дополнительной общеразвивающей программе;</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18.численность обучающихся, завершивших обучение по дополнительной общеразвивающей программе •</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19.сведения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20.дата включения дополнительной общеразвивающей программы в раздел 3.</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3.2. Сведения, указанные в подпунктах 3- 15 пункта 3.1 настоящего раздела,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раздела.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Сведения, указанные в подпунктах 1-2, 16-20 пункта 3.1 настоящего раздела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3.3. Основанием для включения сведений о дополнительной общеразвивающей программе в раздел З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раздела.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3.4. К заявлению прикладывается соответствующая дополнительная общеразвивающая программа в форме прикрепления документа в электронном виде.</w:t>
      </w:r>
    </w:p>
    <w:p w:rsidR="008B1162" w:rsidRPr="008C3F73" w:rsidRDefault="008B1162" w:rsidP="008C3F73">
      <w:pPr>
        <w:spacing w:line="240" w:lineRule="atLeast"/>
        <w:ind w:left="-1" w:right="139"/>
        <w:jc w:val="both"/>
        <w:rPr>
          <w:rFonts w:ascii="Times New Roman" w:hAnsi="Times New Roman" w:cs="Times New Roman"/>
        </w:rPr>
      </w:pP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Для каждой дополнительной общеразвивающей программы подается отдельное заявление.</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3.5. Уполномоченный орган в течение 10 дней со дня получения заявления исполнителя услуги, предусмотренного пунктом 3.3 настоящего раздела включает</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 xml:space="preserve"> сведения о дополнительной общеразвивающей программе в раздел 3 при одновременном выполнении следующих условий:</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2.достоверность сведений, указанных в заявлении, предусмотренном пунктом 3.4 настоящего раздела, подтверждается содержанием приложенной к заявлению дополнительной общеразвивающей программы.</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 xml:space="preserve">3.6. 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З </w:t>
      </w:r>
      <w:r w:rsidRPr="008C3F73">
        <w:rPr>
          <w:rFonts w:ascii="Times New Roman" w:hAnsi="Times New Roman" w:cs="Times New Roman"/>
        </w:rPr>
        <w:lastRenderedPageBreak/>
        <w:t>посредством информационной системы не позднее двух рабочих дней с даты включения указанных сведений в раздел 3.</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3.7. В случае установления факта невыполнения одного или более условий, установленных пунктом 3.5 настоящего раздела, Уполномоченный орган отказывает во включении сведений о дополнительной общеразвивающей программе в раздел 3,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3 посредством информационной системы в течение установленного абзацем первым пункта 3.5 настоящего раздела срока.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3.8. Исполнитель услуги имеет право подавать заявление, предусмотренное пунктом 3.3 настоящего раздела, неограниченное число раз.</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 xml:space="preserve">3.9. Исполнитель услуги имеет право изменить сведения о дополнительной общеразвивающей программе, включенной в раздел З </w:t>
      </w:r>
      <w:r w:rsidRPr="008C3F73">
        <w:rPr>
          <w:rFonts w:ascii="Times New Roman" w:hAnsi="Times New Roman" w:cs="Times New Roman"/>
          <w:noProof/>
          <w:lang w:eastAsia="ru-RU"/>
        </w:rPr>
        <w:drawing>
          <wp:inline distT="0" distB="0" distL="0" distR="0">
            <wp:extent cx="28575" cy="38100"/>
            <wp:effectExtent l="19050" t="0" r="9525" b="0"/>
            <wp:docPr id="30" name="Picture 1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8"/>
                    <pic:cNvPicPr>
                      <a:picLocks noChangeAspect="1" noChangeArrowheads="1"/>
                    </pic:cNvPicPr>
                  </pic:nvPicPr>
                  <pic:blipFill>
                    <a:blip r:embed="rId118" cstate="print"/>
                    <a:srcRect/>
                    <a:stretch>
                      <a:fillRect/>
                    </a:stretch>
                  </pic:blipFill>
                  <pic:spPr bwMode="auto">
                    <a:xfrm>
                      <a:off x="0" y="0"/>
                      <a:ext cx="28575" cy="38100"/>
                    </a:xfrm>
                    <a:prstGeom prst="rect">
                      <a:avLst/>
                    </a:prstGeom>
                    <a:noFill/>
                    <a:ln w="9525">
                      <a:noFill/>
                      <a:miter lim="800000"/>
                      <a:headEnd/>
                      <a:tailEnd/>
                    </a:ln>
                  </pic:spPr>
                </pic:pic>
              </a:graphicData>
            </a:graphic>
          </wp:inline>
        </w:drawing>
      </w:r>
      <w:r w:rsidRPr="008C3F73">
        <w:rPr>
          <w:rFonts w:ascii="Times New Roman" w:hAnsi="Times New Roman" w:cs="Times New Roman"/>
        </w:rPr>
        <w:t>направив Оператору Реестра исполнителей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З. 1 настоящего раздела.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3.10. Оператор Реестра исполнителей услуги в течение 10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раздела.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В случае выполнения исполнителем указанных условий Оператор Реестра исполнителей услуги вносит необходимые изменения в раздел 3.</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3.11. В случае невыполнения хотя бы одного из условий, установленных пунктом 3.5 настоящего раздела, Оператор Реестра исполнителей услуги в срок, указанный в пункте 3.10 настоящего раздела, направляет исполнителю уведомление об отказе в изменении сведений о дополнительной общеразвивающей программе в разделе 3 с указанием причины такого отказа.</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3.12. Формы заявлений и уведомлений, указанных в пунктах 3.3, 3.63.7, 3.9 и 3.11 настоящего раздела, устанавливаются Уполномоченным органом.</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3.13. В случае исключения исполнителя услуги из Реестра исполнителей услуги сведения, указанные в пункте 3.1 настоящего раздела, сохраняются в разделе З в целях обеспечения осуществления автоматизированного учета в информационной системе.</w:t>
      </w:r>
    </w:p>
    <w:p w:rsidR="008B1162" w:rsidRPr="008C3F73" w:rsidRDefault="008B1162" w:rsidP="008C3F73">
      <w:pPr>
        <w:spacing w:line="240" w:lineRule="atLeast"/>
        <w:ind w:left="144" w:right="273" w:hanging="10"/>
        <w:jc w:val="both"/>
        <w:rPr>
          <w:rFonts w:ascii="Times New Roman" w:hAnsi="Times New Roman" w:cs="Times New Roman"/>
        </w:rPr>
      </w:pPr>
      <w:r w:rsidRPr="008C3F73">
        <w:rPr>
          <w:rFonts w:ascii="Times New Roman" w:hAnsi="Times New Roman" w:cs="Times New Roman"/>
        </w:rPr>
        <w:t>4. Исключение исполнителя услуги из Реестра исполнителей услуги.</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4.1. Исключение исполнителя услуги из Реестра исполнителей услуги осуществляется в следующих случаях:</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1. при несогласии исполнителя услуги с измененными в соответствии с частью 2 статьи 23 Федерального закона от 13 июля 2020 года №189-ФЗ условиями оказания услуги на основании заявления исполнителя услуги в Уполномоченный орган;</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2. включение исполнителя услуги в реестр недобросовестных исполнителей государственных (муниципальных) услуг в социальной сфере;</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 xml:space="preserve">  </w:t>
      </w:r>
    </w:p>
    <w:p w:rsidR="008B1162" w:rsidRPr="008C3F73" w:rsidRDefault="008B1162" w:rsidP="008C3F73">
      <w:pPr>
        <w:spacing w:line="240" w:lineRule="atLeast"/>
        <w:ind w:left="-1" w:right="139"/>
        <w:jc w:val="both"/>
        <w:rPr>
          <w:rFonts w:ascii="Times New Roman" w:hAnsi="Times New Roman" w:cs="Times New Roman"/>
        </w:rPr>
      </w:pP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 xml:space="preserve"> 3. прекращение деятельности исполнителя услуги (ликвидация, реорганизация, прекращение физическим лицом деятельности в качестве индивидуального предпринимателя);</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4. утрата исполнителем услуги права на осуществление образовательной деятельности по реализации дополнительных общеразвивающих программ;</w:t>
      </w:r>
    </w:p>
    <w:p w:rsidR="008B1162" w:rsidRPr="008C3F73" w:rsidRDefault="008B1162" w:rsidP="008C3F73">
      <w:pPr>
        <w:spacing w:line="240" w:lineRule="atLeast"/>
        <w:ind w:right="139"/>
        <w:jc w:val="both"/>
        <w:rPr>
          <w:rFonts w:ascii="Times New Roman" w:hAnsi="Times New Roman" w:cs="Times New Roman"/>
        </w:rPr>
      </w:pPr>
      <w:r w:rsidRPr="008C3F73">
        <w:rPr>
          <w:rFonts w:ascii="Times New Roman" w:hAnsi="Times New Roman" w:cs="Times New Roman"/>
        </w:rPr>
        <w:t>5. 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4.2. В случае, предусмотренном подпунктом 1 пункта 4.1 настоящего раздела, исключение исполнителя услуг из Реестра исполнителей услуг осуществляется в соответствии с Правилами исключения.</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 xml:space="preserve">4.3. В случае, предусмотренном подпунктом 2 пункта 4.1 настоящего раздела,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w:t>
      </w:r>
      <w:r w:rsidRPr="008C3F73">
        <w:rPr>
          <w:rFonts w:ascii="Times New Roman" w:hAnsi="Times New Roman" w:cs="Times New Roman"/>
        </w:rPr>
        <w:lastRenderedPageBreak/>
        <w:t>реестровую запись и переносит ее в архив, где она подлежит хранению в течение пяти лет.</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4.4. В случае выявления фактов, предусмотренных подпунктами 3 и 4 пункта 4.1 настоящего раздела, Уполномоченный орган направляет в течение трех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4.5. 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4.6. 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p>
    <w:p w:rsidR="008B1162" w:rsidRPr="008C3F73" w:rsidRDefault="008B1162" w:rsidP="008C3F73">
      <w:pPr>
        <w:spacing w:line="240" w:lineRule="atLeast"/>
        <w:ind w:left="-1" w:right="139"/>
        <w:jc w:val="both"/>
        <w:rPr>
          <w:rFonts w:ascii="Times New Roman" w:hAnsi="Times New Roman" w:cs="Times New Roman"/>
        </w:rPr>
      </w:pPr>
      <w:r w:rsidRPr="008C3F73">
        <w:rPr>
          <w:rFonts w:ascii="Times New Roman" w:hAnsi="Times New Roman" w:cs="Times New Roman"/>
        </w:rPr>
        <w:t xml:space="preserve">4.7. Исполнитель услуги считается исключенным из Реестра исполнителей услуги с даты направления исполнителю услуги уведомления </w:t>
      </w:r>
      <w:r w:rsidRPr="008C3F73">
        <w:rPr>
          <w:rFonts w:ascii="Times New Roman" w:hAnsi="Times New Roman" w:cs="Times New Roman"/>
          <w:noProof/>
          <w:lang w:eastAsia="ru-RU"/>
        </w:rPr>
        <w:drawing>
          <wp:inline distT="0" distB="0" distL="0" distR="0">
            <wp:extent cx="28575" cy="47625"/>
            <wp:effectExtent l="19050" t="0" r="9525" b="0"/>
            <wp:docPr id="31" name="Picture 1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2"/>
                    <pic:cNvPicPr>
                      <a:picLocks noChangeAspect="1" noChangeArrowheads="1"/>
                    </pic:cNvPicPr>
                  </pic:nvPicPr>
                  <pic:blipFill>
                    <a:blip r:embed="rId119"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8C3F73">
        <w:rPr>
          <w:rFonts w:ascii="Times New Roman" w:hAnsi="Times New Roman" w:cs="Times New Roman"/>
        </w:rPr>
        <w:t>предусмотренного пунктом 4.6 настоящего раздела.</w:t>
      </w:r>
    </w:p>
    <w:p w:rsidR="008B1162" w:rsidRPr="008C3F73" w:rsidRDefault="008B1162" w:rsidP="008C3F73">
      <w:pPr>
        <w:spacing w:line="240" w:lineRule="atLeast"/>
        <w:ind w:left="-1" w:right="139"/>
        <w:jc w:val="both"/>
        <w:rPr>
          <w:rFonts w:ascii="Times New Roman" w:hAnsi="Times New Roman" w:cs="Times New Roman"/>
        </w:rPr>
      </w:pPr>
    </w:p>
    <w:p w:rsidR="008B1162" w:rsidRPr="008C3F73" w:rsidRDefault="008B1162" w:rsidP="008C3F73">
      <w:pPr>
        <w:ind w:left="-1" w:right="139"/>
        <w:jc w:val="both"/>
        <w:rPr>
          <w:rFonts w:ascii="Times New Roman" w:hAnsi="Times New Roman" w:cs="Times New Roman"/>
        </w:rPr>
      </w:pPr>
    </w:p>
    <w:p w:rsidR="008B1162" w:rsidRPr="008C3F73" w:rsidRDefault="008B1162" w:rsidP="008C3F73">
      <w:pPr>
        <w:ind w:left="-1" w:right="139"/>
        <w:jc w:val="both"/>
        <w:rPr>
          <w:rFonts w:ascii="Times New Roman" w:hAnsi="Times New Roman" w:cs="Times New Roman"/>
        </w:rPr>
      </w:pPr>
    </w:p>
    <w:p w:rsidR="008B1162" w:rsidRPr="008C3F73" w:rsidRDefault="008B1162"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 xml:space="preserve">Начальник отдела по управлению делами   </w:t>
      </w:r>
    </w:p>
    <w:p w:rsidR="008B1162" w:rsidRPr="008C3F73" w:rsidRDefault="008B1162"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Администрации района                                                                                                    Г.А. Кулебякина</w:t>
      </w:r>
    </w:p>
    <w:p w:rsidR="008B1162" w:rsidRPr="008C3F73" w:rsidRDefault="008B1162" w:rsidP="008C3F73">
      <w:pPr>
        <w:ind w:left="-1" w:right="139"/>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8B1162" w:rsidRDefault="008B1162"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Pr="008C3F73" w:rsidRDefault="008C3F73" w:rsidP="008C3F73">
      <w:pPr>
        <w:jc w:val="both"/>
        <w:rPr>
          <w:rFonts w:ascii="Times New Roman" w:hAnsi="Times New Roman" w:cs="Times New Roman"/>
        </w:rPr>
      </w:pPr>
    </w:p>
    <w:p w:rsidR="00B52850" w:rsidRDefault="00B52850" w:rsidP="008C3F73">
      <w:pPr>
        <w:jc w:val="center"/>
        <w:rPr>
          <w:rFonts w:ascii="Times New Roman" w:eastAsia="Calibri" w:hAnsi="Times New Roman" w:cs="Times New Roman"/>
        </w:rPr>
      </w:pPr>
    </w:p>
    <w:p w:rsidR="00B52850" w:rsidRDefault="00B52850" w:rsidP="008C3F73">
      <w:pPr>
        <w:jc w:val="center"/>
        <w:rPr>
          <w:rFonts w:ascii="Times New Roman" w:eastAsia="Calibri" w:hAnsi="Times New Roman" w:cs="Times New Roman"/>
        </w:rPr>
      </w:pPr>
    </w:p>
    <w:p w:rsidR="008B1162" w:rsidRPr="008C3F73" w:rsidRDefault="008B1162" w:rsidP="008C3F73">
      <w:pPr>
        <w:jc w:val="center"/>
        <w:rPr>
          <w:rFonts w:ascii="Times New Roman" w:eastAsia="Calibri" w:hAnsi="Times New Roman" w:cs="Times New Roman"/>
        </w:rPr>
      </w:pPr>
      <w:r w:rsidRPr="008C3F73">
        <w:rPr>
          <w:rFonts w:ascii="Times New Roman" w:eastAsia="Calibri" w:hAnsi="Times New Roman" w:cs="Times New Roman"/>
        </w:rPr>
        <w:t>АДМИНИСТРАЦИЯ ЦЕЛИННОГО РАЙОНА</w:t>
      </w:r>
    </w:p>
    <w:p w:rsidR="008B1162" w:rsidRPr="008C3F73" w:rsidRDefault="008B1162" w:rsidP="008C3F73">
      <w:pPr>
        <w:jc w:val="center"/>
        <w:rPr>
          <w:rFonts w:ascii="Times New Roman" w:eastAsia="Calibri" w:hAnsi="Times New Roman" w:cs="Times New Roman"/>
        </w:rPr>
      </w:pPr>
      <w:r w:rsidRPr="008C3F73">
        <w:rPr>
          <w:rFonts w:ascii="Times New Roman" w:eastAsia="Calibri" w:hAnsi="Times New Roman" w:cs="Times New Roman"/>
        </w:rPr>
        <w:t>Алтайского края</w:t>
      </w:r>
    </w:p>
    <w:p w:rsidR="008B1162" w:rsidRPr="008C3F73" w:rsidRDefault="008B1162" w:rsidP="008C3F73">
      <w:pPr>
        <w:jc w:val="center"/>
        <w:rPr>
          <w:rFonts w:ascii="Times New Roman" w:eastAsia="Calibri" w:hAnsi="Times New Roman" w:cs="Times New Roman"/>
          <w:b/>
        </w:rPr>
      </w:pPr>
      <w:r w:rsidRPr="008C3F73">
        <w:rPr>
          <w:rFonts w:ascii="Times New Roman" w:eastAsia="Calibri" w:hAnsi="Times New Roman" w:cs="Times New Roman"/>
          <w:b/>
        </w:rPr>
        <w:t>П О С Т А Н О В Л Е Н И Е</w:t>
      </w:r>
    </w:p>
    <w:p w:rsidR="008B1162" w:rsidRPr="008C3F73" w:rsidRDefault="008B1162" w:rsidP="008C3F73">
      <w:pPr>
        <w:jc w:val="both"/>
        <w:rPr>
          <w:rFonts w:ascii="Times New Roman" w:eastAsia="Calibri" w:hAnsi="Times New Roman" w:cs="Times New Roman"/>
        </w:rPr>
      </w:pPr>
    </w:p>
    <w:p w:rsidR="008B1162" w:rsidRPr="008C3F73" w:rsidRDefault="008B1162" w:rsidP="008C3F73">
      <w:pPr>
        <w:jc w:val="both"/>
        <w:rPr>
          <w:rFonts w:ascii="Times New Roman" w:eastAsia="Calibri" w:hAnsi="Times New Roman" w:cs="Times New Roman"/>
        </w:rPr>
      </w:pPr>
      <w:r w:rsidRPr="008C3F73">
        <w:rPr>
          <w:rFonts w:ascii="Times New Roman" w:eastAsia="Calibri" w:hAnsi="Times New Roman" w:cs="Times New Roman"/>
        </w:rPr>
        <w:t>15.04.2024.                                                                                                   № 283</w:t>
      </w:r>
    </w:p>
    <w:p w:rsidR="008B1162" w:rsidRPr="008C3F73" w:rsidRDefault="008B1162" w:rsidP="008C3F73">
      <w:pPr>
        <w:spacing w:line="276" w:lineRule="auto"/>
        <w:jc w:val="both"/>
        <w:rPr>
          <w:rFonts w:ascii="Times New Roman" w:eastAsia="Calibri" w:hAnsi="Times New Roman" w:cs="Times New Roman"/>
        </w:rPr>
      </w:pPr>
      <w:r w:rsidRPr="008C3F73">
        <w:rPr>
          <w:rFonts w:ascii="Times New Roman" w:eastAsia="Calibri" w:hAnsi="Times New Roman" w:cs="Times New Roman"/>
        </w:rPr>
        <w:t>с. Целинное</w:t>
      </w:r>
    </w:p>
    <w:p w:rsidR="008B1162" w:rsidRPr="008C3F73" w:rsidRDefault="008B1162" w:rsidP="008C3F73">
      <w:pPr>
        <w:jc w:val="both"/>
        <w:rPr>
          <w:rFonts w:ascii="Times New Roman" w:hAnsi="Times New Roman" w:cs="Times New Roman"/>
        </w:rPr>
      </w:pPr>
    </w:p>
    <w:p w:rsidR="008B1162" w:rsidRPr="008C3F73" w:rsidRDefault="008B1162" w:rsidP="008C3F73">
      <w:pPr>
        <w:spacing w:after="348"/>
        <w:ind w:left="95" w:right="3772" w:firstLine="14"/>
        <w:jc w:val="both"/>
        <w:rPr>
          <w:rFonts w:ascii="Times New Roman" w:hAnsi="Times New Roman" w:cs="Times New Roman"/>
        </w:rPr>
      </w:pPr>
      <w:r w:rsidRPr="008C3F73">
        <w:rPr>
          <w:rFonts w:ascii="Times New Roman" w:hAnsi="Times New Roman" w:cs="Times New Roman"/>
        </w:rPr>
        <w:t xml:space="preserve">Об утверждении Порядка формирования муниципального социального заказа на оказание 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w:t>
      </w:r>
      <w:r w:rsidRPr="008C3F73">
        <w:rPr>
          <w:rFonts w:ascii="Times New Roman" w:hAnsi="Times New Roman" w:cs="Times New Roman"/>
          <w:noProof/>
          <w:lang w:eastAsia="ru-RU"/>
        </w:rPr>
        <w:drawing>
          <wp:inline distT="0" distB="0" distL="0" distR="0">
            <wp:extent cx="9525" cy="9525"/>
            <wp:effectExtent l="19050" t="0" r="9525" b="0"/>
            <wp:docPr id="40"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C3F73">
        <w:rPr>
          <w:rFonts w:ascii="Times New Roman" w:hAnsi="Times New Roman" w:cs="Times New Roman"/>
        </w:rPr>
        <w:t>программ в области искусств)» в Целинном районе Алтайского края.</w:t>
      </w:r>
    </w:p>
    <w:p w:rsidR="008B1162" w:rsidRPr="008C3F73" w:rsidRDefault="008B1162" w:rsidP="008C3F73">
      <w:pPr>
        <w:ind w:left="34" w:right="100" w:firstLine="696"/>
        <w:jc w:val="both"/>
        <w:rPr>
          <w:rFonts w:ascii="Times New Roman" w:hAnsi="Times New Roman" w:cs="Times New Roman"/>
        </w:rPr>
      </w:pPr>
      <w:r w:rsidRPr="008C3F73">
        <w:rPr>
          <w:rFonts w:ascii="Times New Roman" w:hAnsi="Times New Roman" w:cs="Times New Roman"/>
        </w:rPr>
        <w:t>В соответствии с частью 3 статьи 6 и частью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Алтайского края от 25 декабря 2020 года № 565 «О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Алтайского края, о форме и сроках формирования отчета об их исполнении», ПОСТАНОВЛЯЮ:</w:t>
      </w:r>
    </w:p>
    <w:p w:rsidR="008B1162" w:rsidRPr="008C3F73" w:rsidRDefault="008B1162" w:rsidP="008C3F73">
      <w:pPr>
        <w:numPr>
          <w:ilvl w:val="0"/>
          <w:numId w:val="25"/>
        </w:numPr>
        <w:spacing w:after="40" w:line="234" w:lineRule="auto"/>
        <w:ind w:right="120" w:firstLine="720"/>
        <w:jc w:val="both"/>
        <w:rPr>
          <w:rFonts w:ascii="Times New Roman" w:hAnsi="Times New Roman" w:cs="Times New Roman"/>
        </w:rPr>
      </w:pPr>
      <w:r w:rsidRPr="008C3F73">
        <w:rPr>
          <w:rFonts w:ascii="Times New Roman" w:hAnsi="Times New Roman" w:cs="Times New Roman"/>
        </w:rPr>
        <w:t>Утвердить Порядок формирования муниципального социального заказа на оказание 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Целинном районе Алтайского края (прилагается).</w:t>
      </w:r>
    </w:p>
    <w:p w:rsidR="008B1162" w:rsidRPr="008C3F73" w:rsidRDefault="008B1162" w:rsidP="008C3F73">
      <w:pPr>
        <w:numPr>
          <w:ilvl w:val="0"/>
          <w:numId w:val="25"/>
        </w:numPr>
        <w:spacing w:after="38" w:line="234" w:lineRule="auto"/>
        <w:ind w:right="120" w:firstLine="720"/>
        <w:jc w:val="both"/>
        <w:rPr>
          <w:rFonts w:ascii="Times New Roman" w:hAnsi="Times New Roman" w:cs="Times New Roman"/>
        </w:rPr>
      </w:pPr>
      <w:r w:rsidRPr="008C3F73">
        <w:rPr>
          <w:rFonts w:ascii="Times New Roman" w:hAnsi="Times New Roman" w:cs="Times New Roman"/>
        </w:rPr>
        <w:t>Разместить настоящее постановление на официальном сайте Администрации Целинного района и комитета Администрации Целинного района по образованию.</w:t>
      </w:r>
    </w:p>
    <w:p w:rsidR="008B1162" w:rsidRPr="008C3F73" w:rsidRDefault="008B1162" w:rsidP="008C3F73">
      <w:pPr>
        <w:numPr>
          <w:ilvl w:val="0"/>
          <w:numId w:val="25"/>
        </w:numPr>
        <w:spacing w:after="693" w:line="234" w:lineRule="auto"/>
        <w:ind w:right="120" w:firstLine="720"/>
        <w:jc w:val="both"/>
        <w:rPr>
          <w:rFonts w:ascii="Times New Roman" w:hAnsi="Times New Roman" w:cs="Times New Roman"/>
        </w:rPr>
      </w:pPr>
      <w:r w:rsidRPr="008C3F73">
        <w:rPr>
          <w:rFonts w:ascii="Times New Roman" w:hAnsi="Times New Roman" w:cs="Times New Roman"/>
        </w:rPr>
        <w:t>Контроль над исполнением настоящего постановления возложить на председателя комитета Администрации Целинного района по образованию Лисовенко Н.Ю..</w:t>
      </w:r>
    </w:p>
    <w:p w:rsidR="008B1162" w:rsidRPr="008C3F73" w:rsidRDefault="008B1162" w:rsidP="008C3F73">
      <w:pPr>
        <w:tabs>
          <w:tab w:val="center" w:pos="3842"/>
          <w:tab w:val="right" w:pos="9436"/>
        </w:tabs>
        <w:spacing w:after="662"/>
        <w:ind w:left="14"/>
        <w:jc w:val="both"/>
        <w:rPr>
          <w:rFonts w:ascii="Times New Roman" w:hAnsi="Times New Roman" w:cs="Times New Roman"/>
        </w:rPr>
      </w:pPr>
    </w:p>
    <w:p w:rsidR="008B1162" w:rsidRPr="008C3F73" w:rsidRDefault="008B1162" w:rsidP="008C3F73">
      <w:pPr>
        <w:tabs>
          <w:tab w:val="center" w:pos="3842"/>
          <w:tab w:val="right" w:pos="9436"/>
        </w:tabs>
        <w:spacing w:after="662"/>
        <w:ind w:left="14"/>
        <w:jc w:val="both"/>
        <w:rPr>
          <w:rFonts w:ascii="Times New Roman" w:hAnsi="Times New Roman" w:cs="Times New Roman"/>
        </w:rPr>
      </w:pPr>
      <w:r w:rsidRPr="008C3F73">
        <w:rPr>
          <w:rFonts w:ascii="Times New Roman" w:hAnsi="Times New Roman" w:cs="Times New Roman"/>
        </w:rPr>
        <w:t>Глава района</w:t>
      </w:r>
      <w:r w:rsidRPr="008C3F73">
        <w:rPr>
          <w:rFonts w:ascii="Times New Roman" w:hAnsi="Times New Roman" w:cs="Times New Roman"/>
        </w:rPr>
        <w:tab/>
      </w:r>
      <w:r w:rsidRPr="008C3F73">
        <w:rPr>
          <w:rFonts w:ascii="Times New Roman" w:hAnsi="Times New Roman" w:cs="Times New Roman"/>
        </w:rPr>
        <w:tab/>
        <w:t>В.Н. Бирюков</w:t>
      </w: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C3F73" w:rsidRDefault="008C3F73" w:rsidP="008C3F73">
      <w:pPr>
        <w:autoSpaceDE w:val="0"/>
        <w:autoSpaceDN w:val="0"/>
        <w:adjustRightInd w:val="0"/>
        <w:ind w:left="-142"/>
        <w:jc w:val="both"/>
        <w:rPr>
          <w:rFonts w:ascii="Times New Roman" w:eastAsia="Calibri" w:hAnsi="Times New Roman" w:cs="Times New Roman"/>
        </w:rPr>
      </w:pPr>
    </w:p>
    <w:p w:rsidR="008B1162" w:rsidRPr="008C3F73" w:rsidRDefault="008B1162" w:rsidP="008C3F73">
      <w:pPr>
        <w:autoSpaceDE w:val="0"/>
        <w:autoSpaceDN w:val="0"/>
        <w:adjustRightInd w:val="0"/>
        <w:ind w:left="-142"/>
        <w:jc w:val="right"/>
        <w:rPr>
          <w:rFonts w:ascii="Times New Roman" w:eastAsia="Calibri" w:hAnsi="Times New Roman" w:cs="Times New Roman"/>
        </w:rPr>
      </w:pPr>
      <w:r w:rsidRPr="008C3F73">
        <w:rPr>
          <w:rFonts w:ascii="Times New Roman" w:eastAsia="Calibri" w:hAnsi="Times New Roman" w:cs="Times New Roman"/>
        </w:rPr>
        <w:t>УТВЕРЖДЕН</w:t>
      </w:r>
    </w:p>
    <w:p w:rsidR="008B1162" w:rsidRPr="008C3F73" w:rsidRDefault="008B1162" w:rsidP="008C3F73">
      <w:pPr>
        <w:autoSpaceDE w:val="0"/>
        <w:autoSpaceDN w:val="0"/>
        <w:adjustRightInd w:val="0"/>
        <w:ind w:left="-142"/>
        <w:jc w:val="right"/>
        <w:rPr>
          <w:rFonts w:ascii="Times New Roman" w:eastAsia="Calibri" w:hAnsi="Times New Roman" w:cs="Times New Roman"/>
        </w:rPr>
      </w:pPr>
      <w:r w:rsidRPr="008C3F73">
        <w:rPr>
          <w:rFonts w:ascii="Times New Roman" w:eastAsia="Calibri" w:hAnsi="Times New Roman" w:cs="Times New Roman"/>
        </w:rPr>
        <w:t xml:space="preserve">                                                                                     постановлением Администрации</w:t>
      </w:r>
    </w:p>
    <w:p w:rsidR="008B1162" w:rsidRPr="008C3F73" w:rsidRDefault="008B1162" w:rsidP="008C3F73">
      <w:pPr>
        <w:ind w:left="11" w:right="119"/>
        <w:jc w:val="right"/>
        <w:rPr>
          <w:rFonts w:ascii="Times New Roman" w:hAnsi="Times New Roman" w:cs="Times New Roman"/>
        </w:rPr>
      </w:pPr>
      <w:r w:rsidRPr="008C3F73">
        <w:rPr>
          <w:rFonts w:ascii="Times New Roman" w:eastAsia="Calibri" w:hAnsi="Times New Roman" w:cs="Times New Roman"/>
        </w:rPr>
        <w:t xml:space="preserve">                                                                                                 района от 15.04.2024г. № 283     </w:t>
      </w:r>
    </w:p>
    <w:p w:rsidR="008B1162" w:rsidRPr="008C3F73" w:rsidRDefault="008B1162" w:rsidP="008C3F73">
      <w:pPr>
        <w:ind w:left="11" w:right="119"/>
        <w:jc w:val="both"/>
        <w:rPr>
          <w:rFonts w:ascii="Times New Roman" w:hAnsi="Times New Roman" w:cs="Times New Roman"/>
        </w:rPr>
      </w:pPr>
    </w:p>
    <w:p w:rsidR="008B1162" w:rsidRPr="008C3F73" w:rsidRDefault="008B1162" w:rsidP="008C3F73">
      <w:pPr>
        <w:ind w:left="11" w:right="119"/>
        <w:jc w:val="both"/>
        <w:rPr>
          <w:rFonts w:ascii="Times New Roman" w:hAnsi="Times New Roman" w:cs="Times New Roman"/>
        </w:rPr>
      </w:pPr>
    </w:p>
    <w:p w:rsidR="008B1162" w:rsidRPr="008C3F73" w:rsidRDefault="008B1162" w:rsidP="008C3F73">
      <w:pPr>
        <w:spacing w:after="9" w:line="216" w:lineRule="auto"/>
        <w:ind w:left="134" w:right="52" w:firstLine="884"/>
        <w:jc w:val="both"/>
        <w:rPr>
          <w:rFonts w:ascii="Times New Roman" w:hAnsi="Times New Roman" w:cs="Times New Roman"/>
          <w:bCs/>
        </w:rPr>
      </w:pPr>
      <w:r w:rsidRPr="008C3F73">
        <w:rPr>
          <w:rFonts w:ascii="Times New Roman" w:hAnsi="Times New Roman" w:cs="Times New Roman"/>
          <w:bCs/>
        </w:rPr>
        <w:t xml:space="preserve">Порядок </w:t>
      </w:r>
    </w:p>
    <w:p w:rsidR="008B1162" w:rsidRPr="008C3F73" w:rsidRDefault="008B1162" w:rsidP="008C3F73">
      <w:pPr>
        <w:spacing w:after="9" w:line="216" w:lineRule="auto"/>
        <w:ind w:left="134" w:right="52" w:firstLine="884"/>
        <w:jc w:val="both"/>
        <w:rPr>
          <w:rFonts w:ascii="Times New Roman" w:hAnsi="Times New Roman" w:cs="Times New Roman"/>
          <w:bCs/>
        </w:rPr>
      </w:pPr>
      <w:r w:rsidRPr="008C3F73">
        <w:rPr>
          <w:rFonts w:ascii="Times New Roman" w:hAnsi="Times New Roman" w:cs="Times New Roman"/>
          <w:bCs/>
        </w:rPr>
        <w:t>формирования муниципального социального заказа на оказание 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Целинном районе Алтайского края.</w:t>
      </w:r>
    </w:p>
    <w:p w:rsidR="008B1162" w:rsidRPr="008C3F73" w:rsidRDefault="008B1162" w:rsidP="008C3F73">
      <w:pPr>
        <w:spacing w:after="9" w:line="216" w:lineRule="auto"/>
        <w:ind w:left="134" w:right="52" w:firstLine="884"/>
        <w:jc w:val="both"/>
        <w:rPr>
          <w:rFonts w:ascii="Times New Roman" w:hAnsi="Times New Roman" w:cs="Times New Roman"/>
          <w:b/>
          <w:bCs/>
        </w:rPr>
      </w:pPr>
    </w:p>
    <w:p w:rsidR="008B1162" w:rsidRPr="008C3F73" w:rsidRDefault="008B1162" w:rsidP="008C3F73">
      <w:pPr>
        <w:spacing w:after="33"/>
        <w:ind w:left="875" w:right="4"/>
        <w:jc w:val="both"/>
        <w:rPr>
          <w:rFonts w:ascii="Times New Roman" w:hAnsi="Times New Roman" w:cs="Times New Roman"/>
        </w:rPr>
      </w:pPr>
      <w:r w:rsidRPr="008C3F73">
        <w:rPr>
          <w:rFonts w:ascii="Times New Roman" w:hAnsi="Times New Roman" w:cs="Times New Roman"/>
        </w:rPr>
        <w:t>1. Настоящий порядок определяет:</w:t>
      </w:r>
    </w:p>
    <w:p w:rsidR="008B1162" w:rsidRPr="008C3F73" w:rsidRDefault="008B1162" w:rsidP="008C3F73">
      <w:pPr>
        <w:numPr>
          <w:ilvl w:val="0"/>
          <w:numId w:val="26"/>
        </w:numPr>
        <w:spacing w:after="5" w:line="234" w:lineRule="auto"/>
        <w:ind w:right="4" w:firstLine="763"/>
        <w:jc w:val="both"/>
        <w:rPr>
          <w:rFonts w:ascii="Times New Roman" w:hAnsi="Times New Roman" w:cs="Times New Roman"/>
        </w:rPr>
      </w:pPr>
      <w:r w:rsidRPr="008C3F73">
        <w:rPr>
          <w:rFonts w:ascii="Times New Roman" w:hAnsi="Times New Roman" w:cs="Times New Roman"/>
        </w:rPr>
        <w:t>порядок формирования и утверждения муниципального социального заказа на оказание 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(далее-муниципальный социальный заказ);</w:t>
      </w:r>
    </w:p>
    <w:p w:rsidR="008B1162" w:rsidRPr="008C3F73" w:rsidRDefault="008B1162" w:rsidP="008C3F73">
      <w:pPr>
        <w:numPr>
          <w:ilvl w:val="0"/>
          <w:numId w:val="26"/>
        </w:numPr>
        <w:spacing w:after="30" w:line="234" w:lineRule="auto"/>
        <w:ind w:right="4" w:firstLine="763"/>
        <w:jc w:val="both"/>
        <w:rPr>
          <w:rFonts w:ascii="Times New Roman" w:hAnsi="Times New Roman" w:cs="Times New Roman"/>
        </w:rPr>
      </w:pPr>
      <w:r w:rsidRPr="008C3F73">
        <w:rPr>
          <w:rFonts w:ascii="Times New Roman" w:hAnsi="Times New Roman" w:cs="Times New Roman"/>
        </w:rPr>
        <w:t>форму и структуру муниципального социального заказа;</w:t>
      </w:r>
    </w:p>
    <w:p w:rsidR="008B1162" w:rsidRPr="008C3F73" w:rsidRDefault="008B1162" w:rsidP="008C3F73">
      <w:pPr>
        <w:numPr>
          <w:ilvl w:val="0"/>
          <w:numId w:val="26"/>
        </w:numPr>
        <w:spacing w:after="30" w:line="234" w:lineRule="auto"/>
        <w:ind w:right="4" w:firstLine="763"/>
        <w:jc w:val="both"/>
        <w:rPr>
          <w:rFonts w:ascii="Times New Roman" w:hAnsi="Times New Roman" w:cs="Times New Roman"/>
        </w:rPr>
      </w:pPr>
      <w:r w:rsidRPr="008C3F73">
        <w:rPr>
          <w:rFonts w:ascii="Times New Roman" w:hAnsi="Times New Roman" w:cs="Times New Roman"/>
        </w:rPr>
        <w:t>правила внесения изменений в муниципальный социальный заказ;</w:t>
      </w:r>
    </w:p>
    <w:p w:rsidR="008B1162" w:rsidRPr="008C3F73" w:rsidRDefault="008B1162" w:rsidP="008C3F73">
      <w:pPr>
        <w:numPr>
          <w:ilvl w:val="0"/>
          <w:numId w:val="26"/>
        </w:numPr>
        <w:spacing w:after="5" w:line="234" w:lineRule="auto"/>
        <w:ind w:right="4" w:firstLine="763"/>
        <w:jc w:val="both"/>
        <w:rPr>
          <w:rFonts w:ascii="Times New Roman" w:hAnsi="Times New Roman" w:cs="Times New Roman"/>
        </w:rPr>
      </w:pPr>
      <w:r w:rsidRPr="008C3F73">
        <w:rPr>
          <w:rFonts w:ascii="Times New Roman" w:hAnsi="Times New Roman" w:cs="Times New Roman"/>
        </w:rPr>
        <w:t>правила осуществления комитетом администрации Романовского района по образованию (далее - уполномоченный орган) контроля за оказанием муниципальной услуг в социальной сфере.</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Понятия, применяемые в настоящем порядке, используются в значениях, указанных в Федеральном законе от 13 июля 2020 года №189-ФЗ «О государственном (муниципальном) социальном заказе на оказание государственных (муниципальных) услуг в социальной сфере» (далее-Федеральный закон от 13 июля 2020 года №189-ФЗ).</w:t>
      </w:r>
    </w:p>
    <w:p w:rsidR="008B1162" w:rsidRPr="008C3F73" w:rsidRDefault="008B1162" w:rsidP="008C3F73">
      <w:pPr>
        <w:ind w:left="96" w:right="6" w:firstLine="765"/>
        <w:jc w:val="both"/>
        <w:rPr>
          <w:rFonts w:ascii="Times New Roman" w:hAnsi="Times New Roman" w:cs="Times New Roman"/>
        </w:rPr>
      </w:pPr>
      <w:r w:rsidRPr="008C3F73">
        <w:rPr>
          <w:rFonts w:ascii="Times New Roman" w:hAnsi="Times New Roman" w:cs="Times New Roman"/>
        </w:rPr>
        <w:t>2.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государственных услуг в социальной сфере, включенных в обоснования бюджетных ассигнований, формируемых уполномоченным органом, иные документы планирования бюджетных ассигнований, используемые Целинным районом.</w:t>
      </w:r>
    </w:p>
    <w:p w:rsidR="008B1162" w:rsidRPr="008C3F73" w:rsidRDefault="008B1162" w:rsidP="008C3F73">
      <w:pPr>
        <w:ind w:left="96" w:right="6" w:firstLine="765"/>
        <w:jc w:val="both"/>
        <w:rPr>
          <w:rFonts w:ascii="Times New Roman" w:hAnsi="Times New Roman" w:cs="Times New Roman"/>
        </w:rPr>
      </w:pPr>
      <w:r w:rsidRPr="008C3F73">
        <w:rPr>
          <w:rFonts w:ascii="Times New Roman" w:hAnsi="Times New Roman" w:cs="Times New Roman"/>
        </w:rPr>
        <w:t>3. Муниципальный социальный заказ может быть сформирован в отношении укрупненной государственной услуги в социальной сфере, под которой понимается муниципальный услуга в социальной сфере, объединенная с муниципальный услугой в социальной сфере по решению уполномоченного органа в соответствии с содержанием муниципальный услуги в социальной сфере и (или) условиями (формами) оказания муниципальный услуги в социальной сфере, в случае принятия уполномоченным органом решения о формировании муниципального 4 социального заказа в отношении укрупненных государственных услуг в социальной сфере.</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4. Муниципальный социальный заказ формируется в форме электронного документа согласно приложению № 1 к настоящему порядку на срок, соответствующий установленному в соответствии с законодательством Российской Федерации сроку (предельному сроку) оказания государственной (муниципальной) услуги в социальной сфере, в соответствии со следующей структурой:</w:t>
      </w:r>
    </w:p>
    <w:p w:rsidR="008B1162" w:rsidRPr="008C3F73" w:rsidRDefault="008B1162" w:rsidP="008C3F73">
      <w:pPr>
        <w:numPr>
          <w:ilvl w:val="0"/>
          <w:numId w:val="31"/>
        </w:numPr>
        <w:spacing w:after="5" w:line="234" w:lineRule="auto"/>
        <w:ind w:right="4" w:firstLine="763"/>
        <w:jc w:val="both"/>
        <w:rPr>
          <w:rFonts w:ascii="Times New Roman" w:hAnsi="Times New Roman" w:cs="Times New Roman"/>
        </w:rPr>
      </w:pPr>
      <w:r w:rsidRPr="008C3F73">
        <w:rPr>
          <w:rFonts w:ascii="Times New Roman" w:hAnsi="Times New Roman" w:cs="Times New Roman"/>
        </w:rPr>
        <w:t>общие сведения о муниципальном социальном заказе на оказание муниципальной услуги в очередном финансовом году и плановом периоде, а также за пределами планового периода, приведенные в разделе 1 приложения №1 к настоящему порядку, в том числе:</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 xml:space="preserve">общие сведения о муниципальном социальном заказе на очередной финансовый год, приведенные в подразделе 1 раздела 1 приложения № 1 к настоящему порядку; общие сведения о муниципальном социальном заказе на первый год планового периода, приведенные в подразделе 2 раздела 1 приложения № 1 к настоящему порядку; общие сведения о муниципальном социальном заказе на второй год планового периода, приведенные в подразделе З раздела 1 приложения № 1 к настоящему порядку; общие сведения о муниципальном социальном заказе на срок оказания муниципальной услуги за </w:t>
      </w:r>
      <w:r w:rsidRPr="008C3F73">
        <w:rPr>
          <w:rFonts w:ascii="Times New Roman" w:hAnsi="Times New Roman" w:cs="Times New Roman"/>
        </w:rPr>
        <w:lastRenderedPageBreak/>
        <w:t>пределами планового периода, приведенные в подразделе 4 раздела 1 приложения № 1 к настоящему порядку;</w:t>
      </w:r>
    </w:p>
    <w:p w:rsidR="008B1162" w:rsidRPr="008C3F73" w:rsidRDefault="008B1162" w:rsidP="008C3F73">
      <w:pPr>
        <w:numPr>
          <w:ilvl w:val="0"/>
          <w:numId w:val="31"/>
        </w:numPr>
        <w:spacing w:after="5" w:line="234" w:lineRule="auto"/>
        <w:ind w:right="4" w:firstLine="763"/>
        <w:jc w:val="both"/>
        <w:rPr>
          <w:rFonts w:ascii="Times New Roman" w:hAnsi="Times New Roman" w:cs="Times New Roman"/>
        </w:rPr>
      </w:pPr>
      <w:r w:rsidRPr="008C3F73">
        <w:rPr>
          <w:rFonts w:ascii="Times New Roman" w:hAnsi="Times New Roman" w:cs="Times New Roman"/>
        </w:rPr>
        <w:t>сведения об объеме оказания муниципальной услуги в очередном финансовом году и плановом периоде, а также за пределами планового периода, приведенные в разделе 2 приложения №1 к настоящему порядку, в том числе:</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сведения об объеме оказания муниципальной услуги на очередной финансовый год, приведенные в подразделе 1 раздела 2 приложения №1 к настоящему порядку; сведения об объеме оказания муниципальной услуги на первый год планового периода, приведенные в подразделе 2 раздела 2 приложения №1 к настоящему порядку; сведения об объеме оказания муниципальной услуги на второй год планового периода, приведенные в подразделе З раздела 2 приложения № 1к настоящему порядку; сведения об объеме оказания муниципальной услуги на срок оказания муниципальной услуги за пределами планового периода, приведенные в подразделе 4 раздела 2 приложения №1 к настоящему порядку;</w:t>
      </w:r>
    </w:p>
    <w:p w:rsidR="008B1162" w:rsidRPr="008C3F73" w:rsidRDefault="008B1162" w:rsidP="008C3F73">
      <w:pPr>
        <w:numPr>
          <w:ilvl w:val="0"/>
          <w:numId w:val="31"/>
        </w:numPr>
        <w:spacing w:after="5" w:line="234" w:lineRule="auto"/>
        <w:ind w:right="4" w:firstLine="763"/>
        <w:jc w:val="both"/>
        <w:rPr>
          <w:rFonts w:ascii="Times New Roman" w:hAnsi="Times New Roman" w:cs="Times New Roman"/>
        </w:rPr>
      </w:pPr>
      <w:r w:rsidRPr="008C3F73">
        <w:rPr>
          <w:rFonts w:ascii="Times New Roman" w:hAnsi="Times New Roman" w:cs="Times New Roman"/>
        </w:rPr>
        <w:t>сведения о показателях, характеризующих качество оказания муниципальной услуги на срок оказания муниципальной услуги, приведенные в разделе 3 приложения №1 к настоящему порядку.</w:t>
      </w:r>
    </w:p>
    <w:p w:rsidR="008B1162" w:rsidRPr="008C3F73" w:rsidRDefault="008B1162" w:rsidP="008C3F73">
      <w:pPr>
        <w:numPr>
          <w:ilvl w:val="0"/>
          <w:numId w:val="26"/>
        </w:numPr>
        <w:spacing w:line="259" w:lineRule="auto"/>
        <w:ind w:right="4" w:firstLine="763"/>
        <w:jc w:val="both"/>
        <w:rPr>
          <w:rFonts w:ascii="Times New Roman" w:hAnsi="Times New Roman" w:cs="Times New Roman"/>
        </w:rPr>
      </w:pPr>
      <w:r w:rsidRPr="008C3F73">
        <w:rPr>
          <w:rFonts w:ascii="Times New Roman" w:hAnsi="Times New Roman" w:cs="Times New Roman"/>
        </w:rPr>
        <w:t>Подразделы 2-4 раздела 1 и подразделы 1-4 раздела 2 приложения</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№1 к настоящему порядку формируются с учетом срока (предельного срока) оказания государственной (муниципальной) услуги в социальной сфере (укрупненной государственной услуги в социальной сфере), установленного в соответствии с законодательством Российской Федерации.</w:t>
      </w:r>
    </w:p>
    <w:p w:rsidR="008B1162" w:rsidRPr="008C3F73" w:rsidRDefault="008B1162" w:rsidP="008C3F73">
      <w:pPr>
        <w:numPr>
          <w:ilvl w:val="0"/>
          <w:numId w:val="26"/>
        </w:numPr>
        <w:spacing w:after="5" w:line="234" w:lineRule="auto"/>
        <w:ind w:right="4" w:firstLine="763"/>
        <w:jc w:val="both"/>
        <w:rPr>
          <w:rFonts w:ascii="Times New Roman" w:hAnsi="Times New Roman" w:cs="Times New Roman"/>
        </w:rPr>
      </w:pPr>
      <w:r w:rsidRPr="008C3F73">
        <w:rPr>
          <w:rFonts w:ascii="Times New Roman" w:hAnsi="Times New Roman" w:cs="Times New Roman"/>
        </w:rPr>
        <w:t>Муниципальной социальный заказ утверждается уполномоченным органом не позднее 15 рабочих дней со дня принятия решения Целинного районного Совета депутатов Алтайского края Бюджета Целинного района Алтайского края на очередной финансовый год и плановый период путем подписания муниципального социального заказа усиленной квалифицированной электронной подписью лица, имеющего право действовать от имени уполномоченного органа.</w:t>
      </w:r>
    </w:p>
    <w:p w:rsidR="008B1162" w:rsidRPr="008C3F73" w:rsidRDefault="008B1162" w:rsidP="008C3F73">
      <w:pPr>
        <w:numPr>
          <w:ilvl w:val="0"/>
          <w:numId w:val="26"/>
        </w:numPr>
        <w:spacing w:after="43" w:line="234" w:lineRule="auto"/>
        <w:ind w:right="4" w:firstLine="763"/>
        <w:jc w:val="both"/>
        <w:rPr>
          <w:rFonts w:ascii="Times New Roman" w:hAnsi="Times New Roman" w:cs="Times New Roman"/>
        </w:rPr>
      </w:pPr>
      <w:r w:rsidRPr="008C3F73">
        <w:rPr>
          <w:rFonts w:ascii="Times New Roman" w:hAnsi="Times New Roman" w:cs="Times New Roman"/>
        </w:rPr>
        <w:t>Показатели, характеризующие объем оказания муниципальной услуги в социальной сфере, определяются уполномоченным органом на основании:</w:t>
      </w:r>
    </w:p>
    <w:p w:rsidR="008B1162" w:rsidRPr="008C3F73" w:rsidRDefault="008B1162" w:rsidP="008C3F73">
      <w:pPr>
        <w:numPr>
          <w:ilvl w:val="0"/>
          <w:numId w:val="28"/>
        </w:numPr>
        <w:spacing w:after="5" w:line="234" w:lineRule="auto"/>
        <w:ind w:right="4" w:firstLine="763"/>
        <w:jc w:val="both"/>
        <w:rPr>
          <w:rFonts w:ascii="Times New Roman" w:hAnsi="Times New Roman" w:cs="Times New Roman"/>
        </w:rPr>
      </w:pPr>
      <w:r w:rsidRPr="008C3F73">
        <w:rPr>
          <w:rFonts w:ascii="Times New Roman" w:hAnsi="Times New Roman" w:cs="Times New Roman"/>
        </w:rPr>
        <w:t>прогнозируемой</w:t>
      </w:r>
      <w:r w:rsidRPr="008C3F73">
        <w:rPr>
          <w:rFonts w:ascii="Times New Roman" w:hAnsi="Times New Roman" w:cs="Times New Roman"/>
        </w:rPr>
        <w:tab/>
        <w:t>динамики</w:t>
      </w:r>
      <w:r w:rsidRPr="008C3F73">
        <w:rPr>
          <w:rFonts w:ascii="Times New Roman" w:hAnsi="Times New Roman" w:cs="Times New Roman"/>
        </w:rPr>
        <w:tab/>
        <w:t>количества</w:t>
      </w:r>
      <w:r w:rsidRPr="008C3F73">
        <w:rPr>
          <w:rFonts w:ascii="Times New Roman" w:hAnsi="Times New Roman" w:cs="Times New Roman"/>
        </w:rPr>
        <w:tab/>
        <w:t>потребителей муниципальной услуги;</w:t>
      </w:r>
    </w:p>
    <w:p w:rsidR="008B1162" w:rsidRPr="008C3F73" w:rsidRDefault="008B1162" w:rsidP="008C3F73">
      <w:pPr>
        <w:numPr>
          <w:ilvl w:val="0"/>
          <w:numId w:val="28"/>
        </w:numPr>
        <w:spacing w:after="5" w:line="234" w:lineRule="auto"/>
        <w:ind w:right="4" w:firstLine="763"/>
        <w:jc w:val="both"/>
        <w:rPr>
          <w:rFonts w:ascii="Times New Roman" w:hAnsi="Times New Roman" w:cs="Times New Roman"/>
        </w:rPr>
      </w:pPr>
      <w:r w:rsidRPr="008C3F73">
        <w:rPr>
          <w:rFonts w:ascii="Times New Roman" w:hAnsi="Times New Roman" w:cs="Times New Roman"/>
        </w:rPr>
        <w:t>уровня удовлетворенности существующим объемом оказания муниципальной услуги;</w:t>
      </w:r>
    </w:p>
    <w:p w:rsidR="008B1162" w:rsidRPr="008C3F73" w:rsidRDefault="008B1162" w:rsidP="008C3F73">
      <w:pPr>
        <w:numPr>
          <w:ilvl w:val="0"/>
          <w:numId w:val="28"/>
        </w:numPr>
        <w:spacing w:after="5" w:line="234" w:lineRule="auto"/>
        <w:ind w:right="4" w:firstLine="763"/>
        <w:jc w:val="both"/>
        <w:rPr>
          <w:rFonts w:ascii="Times New Roman" w:hAnsi="Times New Roman" w:cs="Times New Roman"/>
        </w:rPr>
      </w:pPr>
      <w:r w:rsidRPr="008C3F73">
        <w:rPr>
          <w:rFonts w:ascii="Times New Roman" w:hAnsi="Times New Roman" w:cs="Times New Roman"/>
        </w:rPr>
        <w:t>отчета об исполнении муниципального социального заказа, формируемого уполномоченным органом в соответствии с частью 5 статьи 7 Федерального закона от 13 июля 2020 года №189-ФЗ в отчетном финансовом году.</w:t>
      </w:r>
    </w:p>
    <w:p w:rsidR="008B1162" w:rsidRPr="008C3F73" w:rsidRDefault="008B1162" w:rsidP="008C3F73">
      <w:pPr>
        <w:numPr>
          <w:ilvl w:val="0"/>
          <w:numId w:val="26"/>
        </w:numPr>
        <w:spacing w:after="5" w:line="234" w:lineRule="auto"/>
        <w:ind w:right="4" w:firstLine="763"/>
        <w:jc w:val="both"/>
        <w:rPr>
          <w:rFonts w:ascii="Times New Roman" w:hAnsi="Times New Roman" w:cs="Times New Roman"/>
        </w:rPr>
      </w:pPr>
      <w:r w:rsidRPr="008C3F73">
        <w:rPr>
          <w:rFonts w:ascii="Times New Roman" w:hAnsi="Times New Roman" w:cs="Times New Roman"/>
        </w:rPr>
        <w:t>Внесение изменений в утвержденный муниципальной социальный заказ осуществляется в случаях:</w:t>
      </w:r>
    </w:p>
    <w:p w:rsidR="008B1162" w:rsidRPr="008C3F73" w:rsidRDefault="008B1162" w:rsidP="008C3F73">
      <w:pPr>
        <w:numPr>
          <w:ilvl w:val="0"/>
          <w:numId w:val="27"/>
        </w:numPr>
        <w:spacing w:after="5" w:line="234" w:lineRule="auto"/>
        <w:ind w:right="4" w:firstLine="763"/>
        <w:jc w:val="both"/>
        <w:rPr>
          <w:rFonts w:ascii="Times New Roman" w:hAnsi="Times New Roman" w:cs="Times New Roman"/>
        </w:rPr>
      </w:pPr>
      <w:r w:rsidRPr="008C3F73">
        <w:rPr>
          <w:rFonts w:ascii="Times New Roman" w:hAnsi="Times New Roman" w:cs="Times New Roman"/>
        </w:rPr>
        <w:t>изменения значений показателей, характеризующих объем оказания муниципальной услуги;</w:t>
      </w:r>
    </w:p>
    <w:p w:rsidR="008B1162" w:rsidRPr="008C3F73" w:rsidRDefault="008B1162" w:rsidP="008C3F73">
      <w:pPr>
        <w:numPr>
          <w:ilvl w:val="0"/>
          <w:numId w:val="27"/>
        </w:numPr>
        <w:spacing w:after="30" w:line="234" w:lineRule="auto"/>
        <w:ind w:right="4" w:firstLine="763"/>
        <w:jc w:val="both"/>
        <w:rPr>
          <w:rFonts w:ascii="Times New Roman" w:hAnsi="Times New Roman" w:cs="Times New Roman"/>
        </w:rPr>
      </w:pPr>
      <w:r w:rsidRPr="008C3F73">
        <w:rPr>
          <w:rFonts w:ascii="Times New Roman" w:hAnsi="Times New Roman" w:cs="Times New Roman"/>
        </w:rPr>
        <w:t>изменения способа исполнения муниципальной социального заказа и перераспределения объема оказания муниципальной услуги по результатам отбора исполнителей государственных (муниципальных) услуг в социальной сфере в соответствии со статьей 9 Федерального закона от 13 июля 2020 года №189-ФЗ,</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З) изменения сведений, включенных в муниципальный социальный заказ.</w:t>
      </w:r>
    </w:p>
    <w:p w:rsidR="008B1162" w:rsidRPr="008C3F73" w:rsidRDefault="008B1162" w:rsidP="008C3F73">
      <w:pPr>
        <w:numPr>
          <w:ilvl w:val="0"/>
          <w:numId w:val="26"/>
        </w:numPr>
        <w:spacing w:after="5" w:line="234" w:lineRule="auto"/>
        <w:ind w:right="4" w:firstLine="763"/>
        <w:jc w:val="both"/>
        <w:rPr>
          <w:rFonts w:ascii="Times New Roman" w:hAnsi="Times New Roman" w:cs="Times New Roman"/>
        </w:rPr>
      </w:pPr>
      <w:r w:rsidRPr="008C3F73">
        <w:rPr>
          <w:rFonts w:ascii="Times New Roman" w:hAnsi="Times New Roman" w:cs="Times New Roman"/>
        </w:rPr>
        <w:t>Уполномоченным органом применяется конкурентный способ отбора исполнителей муниципальной услуги, предусмотренный пунктом 1 части 2 статьи 9 Федерального закона от 13 июля 220 года № 189-ФЗ, исходя из оценки значений следующих показателей, проводимой в установленном уполномоченным органом порядке:</w:t>
      </w:r>
    </w:p>
    <w:p w:rsidR="008B1162" w:rsidRPr="008C3F73" w:rsidRDefault="008B1162" w:rsidP="008C3F73">
      <w:pPr>
        <w:numPr>
          <w:ilvl w:val="0"/>
          <w:numId w:val="29"/>
        </w:numPr>
        <w:spacing w:after="5" w:line="234" w:lineRule="auto"/>
        <w:ind w:right="4" w:firstLine="763"/>
        <w:jc w:val="both"/>
        <w:rPr>
          <w:rFonts w:ascii="Times New Roman" w:hAnsi="Times New Roman" w:cs="Times New Roman"/>
        </w:rPr>
      </w:pPr>
      <w:r w:rsidRPr="008C3F73">
        <w:rPr>
          <w:rFonts w:ascii="Times New Roman" w:hAnsi="Times New Roman" w:cs="Times New Roman"/>
        </w:rPr>
        <w:t>доступность муниципальной услуги, оказываемой муниципальными учреждениями, расположенными на территории Романовского района, для потребителей муниципальной услуги;</w:t>
      </w:r>
    </w:p>
    <w:p w:rsidR="008B1162" w:rsidRPr="008C3F73" w:rsidRDefault="008B1162" w:rsidP="008C3F73">
      <w:pPr>
        <w:numPr>
          <w:ilvl w:val="0"/>
          <w:numId w:val="29"/>
        </w:numPr>
        <w:spacing w:after="5" w:line="234" w:lineRule="auto"/>
        <w:ind w:right="4" w:firstLine="763"/>
        <w:jc w:val="both"/>
        <w:rPr>
          <w:rFonts w:ascii="Times New Roman" w:hAnsi="Times New Roman" w:cs="Times New Roman"/>
        </w:rPr>
      </w:pPr>
      <w:r w:rsidRPr="008C3F73">
        <w:rPr>
          <w:rFonts w:ascii="Times New Roman" w:hAnsi="Times New Roman" w:cs="Times New Roman"/>
        </w:rPr>
        <w:t xml:space="preserve">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w:t>
      </w:r>
      <w:r w:rsidRPr="008C3F73">
        <w:rPr>
          <w:rFonts w:ascii="Times New Roman" w:hAnsi="Times New Roman" w:cs="Times New Roman"/>
        </w:rPr>
        <w:lastRenderedPageBreak/>
        <w:t>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w:t>
      </w:r>
    </w:p>
    <w:p w:rsidR="008B1162" w:rsidRPr="008C3F73" w:rsidRDefault="008B1162" w:rsidP="008C3F73">
      <w:pPr>
        <w:numPr>
          <w:ilvl w:val="0"/>
          <w:numId w:val="26"/>
        </w:numPr>
        <w:spacing w:after="5" w:line="234" w:lineRule="auto"/>
        <w:ind w:right="4" w:firstLine="763"/>
        <w:jc w:val="both"/>
        <w:rPr>
          <w:rFonts w:ascii="Times New Roman" w:hAnsi="Times New Roman" w:cs="Times New Roman"/>
        </w:rPr>
      </w:pPr>
      <w:r w:rsidRPr="008C3F73">
        <w:rPr>
          <w:rFonts w:ascii="Times New Roman" w:hAnsi="Times New Roman" w:cs="Times New Roman"/>
        </w:rPr>
        <w:t>По результатам оценки уполномоченным органом значений показателей, указанных в пункте 9 настоящего порядка:</w:t>
      </w:r>
    </w:p>
    <w:p w:rsidR="008B1162" w:rsidRPr="008C3F73" w:rsidRDefault="008B1162" w:rsidP="008C3F73">
      <w:pPr>
        <w:numPr>
          <w:ilvl w:val="0"/>
          <w:numId w:val="30"/>
        </w:numPr>
        <w:spacing w:after="5" w:line="234" w:lineRule="auto"/>
        <w:ind w:right="4" w:firstLine="763"/>
        <w:jc w:val="both"/>
        <w:rPr>
          <w:rFonts w:ascii="Times New Roman" w:hAnsi="Times New Roman" w:cs="Times New Roman"/>
        </w:rPr>
      </w:pPr>
      <w:r w:rsidRPr="008C3F73">
        <w:rPr>
          <w:rFonts w:ascii="Times New Roman" w:hAnsi="Times New Roman" w:cs="Times New Roman"/>
        </w:rPr>
        <w:t>значение показателя, указанного в подпункте 1 пункта 9 настоящего порядка, относится к категории «низкая» либо к категории «высокая»;</w:t>
      </w:r>
    </w:p>
    <w:p w:rsidR="008B1162" w:rsidRPr="008C3F73" w:rsidRDefault="008B1162" w:rsidP="008C3F73">
      <w:pPr>
        <w:numPr>
          <w:ilvl w:val="0"/>
          <w:numId w:val="30"/>
        </w:numPr>
        <w:spacing w:after="5" w:line="234" w:lineRule="auto"/>
        <w:ind w:right="4" w:firstLine="763"/>
        <w:jc w:val="both"/>
        <w:rPr>
          <w:rFonts w:ascii="Times New Roman" w:hAnsi="Times New Roman" w:cs="Times New Roman"/>
        </w:rPr>
      </w:pPr>
      <w:r w:rsidRPr="008C3F73">
        <w:rPr>
          <w:rFonts w:ascii="Times New Roman" w:hAnsi="Times New Roman" w:cs="Times New Roman"/>
        </w:rPr>
        <w:t>значение показателя, указанного в подпункте 2 пункта 9 настоящего порядка, относится к категории «значительное» либо к категории «незначительное».</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Значения показателей, указанных в пункте 9 настоящего порядка, подлежат общественному обсуждению на заседаниях общественного совета, созданного при уполномоченном органе (далее - общественный совет), в соответствии с правовыми актами комитета администрации Целинного района по образованию.</w:t>
      </w:r>
    </w:p>
    <w:p w:rsidR="008B1162" w:rsidRPr="008C3F73" w:rsidRDefault="008B1162" w:rsidP="008C3F73">
      <w:pPr>
        <w:numPr>
          <w:ilvl w:val="0"/>
          <w:numId w:val="39"/>
        </w:numPr>
        <w:spacing w:after="5" w:line="234" w:lineRule="auto"/>
        <w:ind w:left="0" w:right="4" w:firstLine="851"/>
        <w:jc w:val="both"/>
        <w:rPr>
          <w:rFonts w:ascii="Times New Roman" w:hAnsi="Times New Roman" w:cs="Times New Roman"/>
        </w:rPr>
      </w:pPr>
      <w:r w:rsidRPr="008C3F73">
        <w:rPr>
          <w:rFonts w:ascii="Times New Roman" w:hAnsi="Times New Roman" w:cs="Times New Roman"/>
        </w:rPr>
        <w:t>В случае если значение показателя, указанного в подпункте 1 пункта 9 настоящего порядка, относится к категории «низкая», а значение показателя, указанного в подпункте 2 пункта 9 настоящего порядка, относится к категории «незначительное», уполномоченный орган принимает решение о формировании муниципального задания в целях исполнения муниципального социального заказа.</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В случае если на протяжении 2 лет подряд, предшествующих дате формирования муниципального социального заказа, значение показателя, указанного в подпункте 1 пункта 9 настоящего порядка, относится к категории «низкая», а значение показателя, указанного в подпункте 2 пункта 9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 xml:space="preserve">В случае если значение показателя, указанного в подпункте 2 пункта 9 настоящего порядка, относится к категории «значительное» </w:t>
      </w:r>
      <w:r w:rsidRPr="008C3F73">
        <w:rPr>
          <w:rFonts w:ascii="Times New Roman" w:hAnsi="Times New Roman" w:cs="Times New Roman"/>
          <w:noProof/>
          <w:lang w:eastAsia="ru-RU"/>
        </w:rPr>
        <w:drawing>
          <wp:inline distT="0" distB="0" distL="0" distR="0">
            <wp:extent cx="28575" cy="47625"/>
            <wp:effectExtent l="19050" t="0" r="9525" b="0"/>
            <wp:docPr id="41"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
                    <pic:cNvPicPr>
                      <a:picLocks noChangeAspect="1" noChangeArrowheads="1"/>
                    </pic:cNvPicPr>
                  </pic:nvPicPr>
                  <pic:blipFill>
                    <a:blip r:embed="rId121"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8C3F73">
        <w:rPr>
          <w:rFonts w:ascii="Times New Roman" w:hAnsi="Times New Roman" w:cs="Times New Roman"/>
        </w:rPr>
        <w:t>уполномоченный орган принимает решение об осуществлении отбора исполнителей муниципальной услуги в социальной сфере в целях исполнения муниципального социального заказа вне зависимости от значения показателя, указанного в подпункте 1 пункта 9 настоящего порядка.</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В случае если значение показателя, указанного в подпункте 1 пункта 9 настоящего порядка, относится к категории «высокая», а значение показателя, указанного в подпункте 2 пункта 9 настоящего порядка, относится к категории «незначительное» и в отношении муниципальной услуги в социальной сфере в соответствии с законодательством Российской Федерации проводится независимая оценка качества условий оказания муниципальной услуги,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З года показателей удовлетворенности условиями оказания муниципальной услуги:</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если указанные показатели составляют от 0% до 51% (включительно) решение о проведении отбора исполнителей муниципальной услуги либо об обеспечении его осуществления в целях исполнения муниципального социального заказа; если указанные показатели составляют от 51 % до 100% - решение о формировании муниципального задания в целях исполнения муниципального социального заказа.</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В случае если значение показателя, указанного в подпункте 1 пункта 10 настоящего порядка, относится к категории «высокая», а значение показателя, указанного в подпункте 2 пункта 9 настоящего порядка, относится к категории «незначительное» и в отношении муниципальной услуги в соответствии с законодательством Российской Федерации независимая оценка качества условий оказания муниципальной услуги не проводится, уполномоченный орган принимает решение о формировании муниципального задания в целях исполнения муниципального социального заказа.</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 xml:space="preserve">В случае если на протяжении 2 лет подряд, предшествующих дате формирования муниципального социального заказа, с учетом решения, принятого уполномоченным органом, значение показателя, указанного в подпункте 1 пункта 9 настоящего порядка, относится к категории «высокая», а значение показателя, указанного в подпункте 2 пункта 9 настоящего порядка, относится к категории «незначительное», уполномоченный орган </w:t>
      </w:r>
      <w:r w:rsidRPr="008C3F73">
        <w:rPr>
          <w:rFonts w:ascii="Times New Roman" w:hAnsi="Times New Roman" w:cs="Times New Roman"/>
        </w:rPr>
        <w:lastRenderedPageBreak/>
        <w:t>рассматривает на заседании общественного совета вопрос о необходимости (об отсутствии необходимости) изменения способа определения исполнителей муниципальной услуги в целях исполнения муниципального социального заказа.</w:t>
      </w:r>
    </w:p>
    <w:p w:rsidR="008B1162" w:rsidRPr="008C3F73" w:rsidRDefault="008B1162" w:rsidP="008C3F73">
      <w:pPr>
        <w:numPr>
          <w:ilvl w:val="0"/>
          <w:numId w:val="32"/>
        </w:numPr>
        <w:spacing w:after="5" w:line="234" w:lineRule="auto"/>
        <w:ind w:right="4" w:firstLine="763"/>
        <w:jc w:val="both"/>
        <w:rPr>
          <w:rFonts w:ascii="Times New Roman" w:hAnsi="Times New Roman" w:cs="Times New Roman"/>
        </w:rPr>
      </w:pPr>
      <w:r w:rsidRPr="008C3F73">
        <w:rPr>
          <w:rFonts w:ascii="Times New Roman" w:hAnsi="Times New Roman" w:cs="Times New Roman"/>
        </w:rPr>
        <w:t>Информация об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rsidR="008B1162" w:rsidRPr="008C3F73" w:rsidRDefault="008B1162" w:rsidP="008C3F73">
      <w:pPr>
        <w:numPr>
          <w:ilvl w:val="0"/>
          <w:numId w:val="32"/>
        </w:numPr>
        <w:spacing w:after="5" w:line="234" w:lineRule="auto"/>
        <w:ind w:right="4" w:firstLine="763"/>
        <w:jc w:val="both"/>
        <w:rPr>
          <w:rFonts w:ascii="Times New Roman" w:hAnsi="Times New Roman" w:cs="Times New Roman"/>
        </w:rPr>
      </w:pPr>
      <w:r w:rsidRPr="008C3F73">
        <w:rPr>
          <w:rFonts w:ascii="Times New Roman" w:hAnsi="Times New Roman" w:cs="Times New Roman"/>
        </w:rPr>
        <w:t xml:space="preserve">Уполномоченный орган в соответствии с формой и структурой муниципального социального заказа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 а также отчет об исполнении муниципального социального заказа в отчетном финансовом году в течение 14 календарных дней со дня представления исполнителями муниципальной услуги отчетов об исполнении соглашений (далее </w:t>
      </w:r>
      <w:r w:rsidRPr="008C3F73">
        <w:rPr>
          <w:rFonts w:ascii="Times New Roman" w:hAnsi="Times New Roman" w:cs="Times New Roman"/>
          <w:noProof/>
          <w:lang w:eastAsia="ru-RU"/>
        </w:rPr>
        <w:drawing>
          <wp:inline distT="0" distB="0" distL="0" distR="0">
            <wp:extent cx="47625" cy="19050"/>
            <wp:effectExtent l="19050" t="0" r="9525" b="0"/>
            <wp:docPr id="42" name="Picture 1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1"/>
                    <pic:cNvPicPr>
                      <a:picLocks noChangeAspect="1" noChangeArrowheads="1"/>
                    </pic:cNvPicPr>
                  </pic:nvPicPr>
                  <pic:blipFill>
                    <a:blip r:embed="rId122"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8C3F73">
        <w:rPr>
          <w:rFonts w:ascii="Times New Roman" w:hAnsi="Times New Roman" w:cs="Times New Roman"/>
        </w:rPr>
        <w:t>соглашение), и сведений о достижении показателей, характеризующих качество и (или) объем оказания муниципальной услуги.</w:t>
      </w:r>
    </w:p>
    <w:p w:rsidR="008B1162" w:rsidRPr="008C3F73" w:rsidRDefault="008B1162" w:rsidP="008C3F73">
      <w:pPr>
        <w:numPr>
          <w:ilvl w:val="0"/>
          <w:numId w:val="32"/>
        </w:numPr>
        <w:spacing w:after="5" w:line="234" w:lineRule="auto"/>
        <w:ind w:right="4" w:firstLine="763"/>
        <w:jc w:val="both"/>
        <w:rPr>
          <w:rFonts w:ascii="Times New Roman" w:hAnsi="Times New Roman" w:cs="Times New Roman"/>
        </w:rPr>
      </w:pPr>
      <w:r w:rsidRPr="008C3F73">
        <w:rPr>
          <w:rFonts w:ascii="Times New Roman" w:hAnsi="Times New Roman" w:cs="Times New Roman"/>
        </w:rPr>
        <w:t>Отчет об исполнении муниципального социального заказа в отчетном финансовом году формируется не позднее 15 апреля финансового года, следующего за отчетным годом, по форме согласно приложению №2 к настоящему порядку и подлежит размещению на Едином портале не позднее 10 рабочих дней со дня формирования такого отчета в порядке, установленном Министерством финансов Российской Федерации.</w:t>
      </w:r>
    </w:p>
    <w:p w:rsidR="008B1162" w:rsidRPr="008C3F73" w:rsidRDefault="008B1162" w:rsidP="008C3F73">
      <w:pPr>
        <w:numPr>
          <w:ilvl w:val="0"/>
          <w:numId w:val="32"/>
        </w:numPr>
        <w:spacing w:after="5" w:line="234" w:lineRule="auto"/>
        <w:ind w:right="4" w:firstLine="763"/>
        <w:jc w:val="both"/>
        <w:rPr>
          <w:rFonts w:ascii="Times New Roman" w:hAnsi="Times New Roman" w:cs="Times New Roman"/>
        </w:rPr>
      </w:pPr>
      <w:r w:rsidRPr="008C3F73">
        <w:rPr>
          <w:rFonts w:ascii="Times New Roman" w:hAnsi="Times New Roman" w:cs="Times New Roman"/>
        </w:rPr>
        <w:t>Контроль за оказанием муниципальной услуги в социальной сфере осуществляет уполномоченный орган посредством проведения плановых и внеплановых проверок (далее - проверки).</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В случае если утвержденным муниципальным социальным заказом установлен объем оказания муниципальной услуги на основании муниципального задания, правила осуществления контроля за оказанием муниципальной услуги г муниципальными учреждениями, оказывающими услуги в соответствии с муниципальным социальным заказом, определяются в соответствии с настоящим порядком.</w:t>
      </w:r>
    </w:p>
    <w:p w:rsidR="008B1162" w:rsidRPr="008C3F73" w:rsidRDefault="008B1162" w:rsidP="008C3F73">
      <w:pPr>
        <w:numPr>
          <w:ilvl w:val="0"/>
          <w:numId w:val="32"/>
        </w:numPr>
        <w:spacing w:after="5" w:line="234" w:lineRule="auto"/>
        <w:ind w:right="4" w:firstLine="763"/>
        <w:jc w:val="both"/>
        <w:rPr>
          <w:rFonts w:ascii="Times New Roman" w:hAnsi="Times New Roman" w:cs="Times New Roman"/>
        </w:rPr>
      </w:pPr>
      <w:r w:rsidRPr="008C3F73">
        <w:rPr>
          <w:rFonts w:ascii="Times New Roman" w:hAnsi="Times New Roman" w:cs="Times New Roman"/>
        </w:rPr>
        <w:t xml:space="preserve">Целью осуществления контроля за оказанием муниципальной услуги исполнителями муниципальной услуги, не являющимися муниципальными учреждениями, является обеспечение достижения исполнителями муниципальной услуги показателей, характеризующих качество и (или) объем оказания муниципальной услуги, определенных соглашением, а также соблюдения исполнителями муниципальной услуги положений нормативного правового акта Романовского района, устанавливающего порядок оказания муниципального услуги, при отсутствии такого нормативного правового Романовского района </w:t>
      </w:r>
      <w:r w:rsidRPr="008C3F73">
        <w:rPr>
          <w:rFonts w:ascii="Times New Roman" w:hAnsi="Times New Roman" w:cs="Times New Roman"/>
          <w:noProof/>
          <w:lang w:eastAsia="ru-RU"/>
        </w:rPr>
        <w:drawing>
          <wp:inline distT="0" distB="0" distL="0" distR="0">
            <wp:extent cx="47625" cy="19050"/>
            <wp:effectExtent l="19050" t="0" r="9525" b="0"/>
            <wp:docPr id="43" name="Picture 1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1"/>
                    <pic:cNvPicPr>
                      <a:picLocks noChangeAspect="1" noChangeArrowheads="1"/>
                    </pic:cNvPicPr>
                  </pic:nvPicPr>
                  <pic:blipFill>
                    <a:blip r:embed="rId123"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8C3F73">
        <w:rPr>
          <w:rFonts w:ascii="Times New Roman" w:hAnsi="Times New Roman" w:cs="Times New Roman"/>
        </w:rPr>
        <w:t>требований к условиям и порядку оказания муниципальной услуги, установленных уполномоченным органом комитетом администрации Романовского района по образованию.</w:t>
      </w:r>
    </w:p>
    <w:p w:rsidR="008B1162" w:rsidRPr="008C3F73" w:rsidRDefault="008B1162" w:rsidP="008C3F73">
      <w:pPr>
        <w:numPr>
          <w:ilvl w:val="0"/>
          <w:numId w:val="32"/>
        </w:numPr>
        <w:spacing w:after="5" w:line="234" w:lineRule="auto"/>
        <w:ind w:right="4" w:firstLine="763"/>
        <w:jc w:val="both"/>
        <w:rPr>
          <w:rFonts w:ascii="Times New Roman" w:hAnsi="Times New Roman" w:cs="Times New Roman"/>
        </w:rPr>
      </w:pPr>
      <w:r w:rsidRPr="008C3F73">
        <w:rPr>
          <w:rFonts w:ascii="Times New Roman" w:hAnsi="Times New Roman" w:cs="Times New Roman"/>
        </w:rPr>
        <w:t>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муниципальной услуги, а также в течение срока исполнения соглашения осуществляется мониторинг соблюдения исполнителями муниципальной услуги положений нормативного правового акта Романовского района, устанавливающего порядок оказания муниципальной услуги в социальной сфере, при отсутствии такого нормативного правового Романовского района - требований к условиям и порядку оказания муниципальной услуги, установленных уполномоченным органом планом проведения такого мониторинга, используемого в целях формирования плана проведения плановых проверок на соответствующий финансовый год.</w:t>
      </w:r>
    </w:p>
    <w:p w:rsidR="008B1162" w:rsidRPr="008C3F73" w:rsidRDefault="008B1162" w:rsidP="008C3F73">
      <w:pPr>
        <w:numPr>
          <w:ilvl w:val="0"/>
          <w:numId w:val="32"/>
        </w:numPr>
        <w:spacing w:after="5" w:line="234" w:lineRule="auto"/>
        <w:ind w:right="4" w:firstLine="763"/>
        <w:jc w:val="both"/>
        <w:rPr>
          <w:rFonts w:ascii="Times New Roman" w:hAnsi="Times New Roman" w:cs="Times New Roman"/>
        </w:rPr>
      </w:pPr>
      <w:r w:rsidRPr="008C3F73">
        <w:rPr>
          <w:rFonts w:ascii="Times New Roman" w:hAnsi="Times New Roman" w:cs="Times New Roman"/>
        </w:rPr>
        <w:t>Внеплановые проверки проводятся на основании приказа уполномоченного органа в следующих случаях:</w:t>
      </w:r>
    </w:p>
    <w:p w:rsidR="008B1162" w:rsidRPr="008C3F73" w:rsidRDefault="008B1162" w:rsidP="008C3F73">
      <w:pPr>
        <w:numPr>
          <w:ilvl w:val="0"/>
          <w:numId w:val="33"/>
        </w:numPr>
        <w:spacing w:after="5" w:line="234" w:lineRule="auto"/>
        <w:ind w:right="4" w:firstLine="763"/>
        <w:jc w:val="both"/>
        <w:rPr>
          <w:rFonts w:ascii="Times New Roman" w:hAnsi="Times New Roman" w:cs="Times New Roman"/>
        </w:rPr>
      </w:pPr>
      <w:r w:rsidRPr="008C3F73">
        <w:rPr>
          <w:rFonts w:ascii="Times New Roman" w:hAnsi="Times New Roman" w:cs="Times New Roman"/>
        </w:rPr>
        <w:t>в связи с обращениями и требованиями контрольно-надзорных и правоохранительных органов Российской Федерации;</w:t>
      </w:r>
    </w:p>
    <w:p w:rsidR="008B1162" w:rsidRPr="008C3F73" w:rsidRDefault="008B1162" w:rsidP="008C3F73">
      <w:pPr>
        <w:numPr>
          <w:ilvl w:val="0"/>
          <w:numId w:val="33"/>
        </w:numPr>
        <w:spacing w:after="5" w:line="234" w:lineRule="auto"/>
        <w:ind w:right="4" w:firstLine="763"/>
        <w:jc w:val="both"/>
        <w:rPr>
          <w:rFonts w:ascii="Times New Roman" w:hAnsi="Times New Roman" w:cs="Times New Roman"/>
        </w:rPr>
      </w:pPr>
      <w:r w:rsidRPr="008C3F73">
        <w:rPr>
          <w:rFonts w:ascii="Times New Roman" w:hAnsi="Times New Roman" w:cs="Times New Roman"/>
        </w:rPr>
        <w:t>в связи с поступлением в уполномоченный орган заявления потребителя муниципальной услуги о неоказании или ненадлежащем оказании муниципальной услуги исполнителем муниципальной услуги.</w:t>
      </w:r>
    </w:p>
    <w:p w:rsidR="008B1162" w:rsidRPr="008C3F73" w:rsidRDefault="008B1162" w:rsidP="008C3F73">
      <w:pPr>
        <w:spacing w:after="30"/>
        <w:ind w:left="879" w:right="4"/>
        <w:jc w:val="both"/>
        <w:rPr>
          <w:rFonts w:ascii="Times New Roman" w:hAnsi="Times New Roman" w:cs="Times New Roman"/>
        </w:rPr>
      </w:pPr>
      <w:r w:rsidRPr="008C3F73">
        <w:rPr>
          <w:rFonts w:ascii="Times New Roman" w:hAnsi="Times New Roman" w:cs="Times New Roman"/>
        </w:rPr>
        <w:t>19. Проверки подразделяются на:</w:t>
      </w:r>
    </w:p>
    <w:p w:rsidR="008B1162" w:rsidRPr="008C3F73" w:rsidRDefault="008B1162" w:rsidP="008C3F73">
      <w:pPr>
        <w:numPr>
          <w:ilvl w:val="0"/>
          <w:numId w:val="34"/>
        </w:numPr>
        <w:spacing w:line="259" w:lineRule="auto"/>
        <w:ind w:right="7" w:firstLine="793"/>
        <w:jc w:val="both"/>
        <w:rPr>
          <w:rFonts w:ascii="Times New Roman" w:hAnsi="Times New Roman" w:cs="Times New Roman"/>
        </w:rPr>
      </w:pPr>
      <w:r w:rsidRPr="008C3F73">
        <w:rPr>
          <w:rFonts w:ascii="Times New Roman" w:hAnsi="Times New Roman" w:cs="Times New Roman"/>
        </w:rPr>
        <w:lastRenderedPageBreak/>
        <w:t xml:space="preserve">камеральные проверки, под которыми в настоящем порядке понимаются проверки, проводимые по месту нахождения уполномоченного органа на основании отчетов об исполнении соглашений, представленных исполнителями муниципальной услуги, а также иных документов </w:t>
      </w:r>
      <w:r w:rsidRPr="008C3F73">
        <w:rPr>
          <w:rFonts w:ascii="Times New Roman" w:hAnsi="Times New Roman" w:cs="Times New Roman"/>
          <w:noProof/>
          <w:lang w:eastAsia="ru-RU"/>
        </w:rPr>
        <w:drawing>
          <wp:inline distT="0" distB="0" distL="0" distR="0">
            <wp:extent cx="28575" cy="47625"/>
            <wp:effectExtent l="19050" t="0" r="9525" b="0"/>
            <wp:docPr id="44" name="Picture 1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3"/>
                    <pic:cNvPicPr>
                      <a:picLocks noChangeAspect="1" noChangeArrowheads="1"/>
                    </pic:cNvPicPr>
                  </pic:nvPicPr>
                  <pic:blipFill>
                    <a:blip r:embed="rId124"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8C3F73">
        <w:rPr>
          <w:rFonts w:ascii="Times New Roman" w:hAnsi="Times New Roman" w:cs="Times New Roman"/>
        </w:rPr>
        <w:t>представленных по запросу уполномоченного органа;</w:t>
      </w:r>
    </w:p>
    <w:p w:rsidR="008B1162" w:rsidRPr="008C3F73" w:rsidRDefault="008B1162" w:rsidP="008C3F73">
      <w:pPr>
        <w:numPr>
          <w:ilvl w:val="0"/>
          <w:numId w:val="34"/>
        </w:numPr>
        <w:spacing w:after="81" w:line="234" w:lineRule="auto"/>
        <w:ind w:right="7" w:firstLine="793"/>
        <w:jc w:val="both"/>
        <w:rPr>
          <w:rFonts w:ascii="Times New Roman" w:hAnsi="Times New Roman" w:cs="Times New Roman"/>
        </w:rPr>
      </w:pPr>
      <w:r w:rsidRPr="008C3F73">
        <w:rPr>
          <w:rFonts w:ascii="Times New Roman" w:hAnsi="Times New Roman" w:cs="Times New Roman"/>
        </w:rPr>
        <w:t>выездные проверки, под которыми в настоящем порядке понимаются проверки, проводимые по месту нахождения исполнителя муниципальной услуги.</w:t>
      </w:r>
    </w:p>
    <w:p w:rsidR="008B1162" w:rsidRPr="008C3F73" w:rsidRDefault="008B1162" w:rsidP="008C3F73">
      <w:pPr>
        <w:numPr>
          <w:ilvl w:val="0"/>
          <w:numId w:val="35"/>
        </w:numPr>
        <w:spacing w:after="5" w:line="234" w:lineRule="auto"/>
        <w:ind w:right="4" w:firstLine="763"/>
        <w:jc w:val="both"/>
        <w:rPr>
          <w:rFonts w:ascii="Times New Roman" w:hAnsi="Times New Roman" w:cs="Times New Roman"/>
        </w:rPr>
      </w:pPr>
      <w:r w:rsidRPr="008C3F73">
        <w:rPr>
          <w:rFonts w:ascii="Times New Roman" w:hAnsi="Times New Roman" w:cs="Times New Roman"/>
        </w:rPr>
        <w:t>Срок проведения проверки определяется приказом уполномоченного органа,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8B1162" w:rsidRPr="008C3F73" w:rsidRDefault="008B1162" w:rsidP="008C3F73">
      <w:pPr>
        <w:numPr>
          <w:ilvl w:val="0"/>
          <w:numId w:val="35"/>
        </w:numPr>
        <w:spacing w:after="5" w:line="234" w:lineRule="auto"/>
        <w:ind w:right="4" w:firstLine="763"/>
        <w:jc w:val="both"/>
        <w:rPr>
          <w:rFonts w:ascii="Times New Roman" w:hAnsi="Times New Roman" w:cs="Times New Roman"/>
        </w:rPr>
      </w:pPr>
      <w:r w:rsidRPr="008C3F73">
        <w:rPr>
          <w:rFonts w:ascii="Times New Roman" w:hAnsi="Times New Roman" w:cs="Times New Roman"/>
        </w:rPr>
        <w:t>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 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Уполномоченный орган уведомляет исполнителя муниципальной услуги о проведении плановой проверки не позднее чем за З рабочих дня до начала ее проведения посредством направления исполнителю муниципальной услуги в социальной сфере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муниципальной или иным доступным способом.</w:t>
      </w:r>
    </w:p>
    <w:p w:rsidR="008B1162" w:rsidRPr="008C3F73" w:rsidRDefault="008B1162" w:rsidP="008C3F73">
      <w:pPr>
        <w:ind w:left="95" w:right="4"/>
        <w:jc w:val="both"/>
        <w:rPr>
          <w:rFonts w:ascii="Times New Roman" w:hAnsi="Times New Roman" w:cs="Times New Roman"/>
        </w:rPr>
      </w:pPr>
      <w:r w:rsidRPr="008C3F73">
        <w:rPr>
          <w:rFonts w:ascii="Times New Roman" w:hAnsi="Times New Roman" w:cs="Times New Roman"/>
        </w:rPr>
        <w:t>Уполномоченный орган уведомляет исполнителя муниципальной услуги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муниципальной услуги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муниципальной услуги, или иным доступным способом.</w:t>
      </w:r>
    </w:p>
    <w:p w:rsidR="008B1162" w:rsidRPr="008C3F73" w:rsidRDefault="008B1162" w:rsidP="008C3F73">
      <w:pPr>
        <w:numPr>
          <w:ilvl w:val="0"/>
          <w:numId w:val="35"/>
        </w:numPr>
        <w:spacing w:after="5" w:line="234" w:lineRule="auto"/>
        <w:ind w:right="4" w:firstLine="763"/>
        <w:jc w:val="both"/>
        <w:rPr>
          <w:rFonts w:ascii="Times New Roman" w:hAnsi="Times New Roman" w:cs="Times New Roman"/>
        </w:rPr>
      </w:pPr>
      <w:r w:rsidRPr="008C3F73">
        <w:rPr>
          <w:rFonts w:ascii="Times New Roman" w:hAnsi="Times New Roman" w:cs="Times New Roman"/>
        </w:rPr>
        <w:t>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муниципальной услуги в социальной сфере, а также другими материалами (далее - документы). Документы прилагаются к акту проверки.</w:t>
      </w:r>
    </w:p>
    <w:p w:rsidR="008B1162" w:rsidRPr="008C3F73" w:rsidRDefault="008B1162" w:rsidP="008C3F73">
      <w:pPr>
        <w:spacing w:line="259" w:lineRule="auto"/>
        <w:ind w:left="10" w:right="9" w:hanging="10"/>
        <w:jc w:val="both"/>
        <w:rPr>
          <w:rFonts w:ascii="Times New Roman" w:hAnsi="Times New Roman" w:cs="Times New Roman"/>
        </w:rPr>
      </w:pPr>
      <w:r w:rsidRPr="008C3F73">
        <w:rPr>
          <w:rFonts w:ascii="Times New Roman" w:hAnsi="Times New Roman" w:cs="Times New Roman"/>
        </w:rPr>
        <w:t>В зависимости от формы проведения проверки в акте проверки указывается место проведения проверки.</w:t>
      </w:r>
    </w:p>
    <w:p w:rsidR="008B1162" w:rsidRPr="008C3F73" w:rsidRDefault="008B1162" w:rsidP="008C3F73">
      <w:pPr>
        <w:numPr>
          <w:ilvl w:val="0"/>
          <w:numId w:val="35"/>
        </w:numPr>
        <w:spacing w:after="5" w:line="234" w:lineRule="auto"/>
        <w:ind w:right="4" w:firstLine="763"/>
        <w:jc w:val="both"/>
        <w:rPr>
          <w:rFonts w:ascii="Times New Roman" w:hAnsi="Times New Roman" w:cs="Times New Roman"/>
        </w:rPr>
      </w:pPr>
      <w:r w:rsidRPr="008C3F73">
        <w:rPr>
          <w:rFonts w:ascii="Times New Roman" w:hAnsi="Times New Roman" w:cs="Times New Roman"/>
        </w:rPr>
        <w:t>В описании каждого нарушения, выявленного в ходе проведения проверки, указываются в том числе:</w:t>
      </w:r>
    </w:p>
    <w:p w:rsidR="008B1162" w:rsidRPr="008C3F73" w:rsidRDefault="008B1162" w:rsidP="008C3F73">
      <w:pPr>
        <w:spacing w:after="37"/>
        <w:ind w:left="95" w:right="4"/>
        <w:jc w:val="both"/>
        <w:rPr>
          <w:rFonts w:ascii="Times New Roman" w:hAnsi="Times New Roman" w:cs="Times New Roman"/>
        </w:rPr>
      </w:pPr>
      <w:r w:rsidRPr="008C3F73">
        <w:rPr>
          <w:rFonts w:ascii="Times New Roman" w:hAnsi="Times New Roman" w:cs="Times New Roman"/>
        </w:rPr>
        <w:t>1) положения нормативных правовых актов Российской Федерации, Алтайского края и Романовского района, которые были нарушены; 2) период, к которому относится выявленное нарушение.</w:t>
      </w:r>
    </w:p>
    <w:p w:rsidR="008B1162" w:rsidRPr="008C3F73" w:rsidRDefault="008B1162" w:rsidP="008C3F73">
      <w:pPr>
        <w:spacing w:after="39"/>
        <w:ind w:left="95" w:right="4"/>
        <w:jc w:val="both"/>
        <w:rPr>
          <w:rFonts w:ascii="Times New Roman" w:hAnsi="Times New Roman" w:cs="Times New Roman"/>
        </w:rPr>
      </w:pPr>
      <w:r w:rsidRPr="008C3F73">
        <w:rPr>
          <w:rFonts w:ascii="Times New Roman" w:hAnsi="Times New Roman" w:cs="Times New Roman"/>
        </w:rPr>
        <w:t>24. Результатами осуществления контроля за оказанием муниципальной услуги исполнителями муниципальной услуги, не являющимися муниципальными учреждениями, являются:</w:t>
      </w:r>
    </w:p>
    <w:p w:rsidR="008B1162" w:rsidRPr="008C3F73" w:rsidRDefault="008B1162" w:rsidP="008C3F73">
      <w:pPr>
        <w:numPr>
          <w:ilvl w:val="0"/>
          <w:numId w:val="36"/>
        </w:numPr>
        <w:spacing w:after="43" w:line="234" w:lineRule="auto"/>
        <w:ind w:right="4" w:firstLine="763"/>
        <w:jc w:val="both"/>
        <w:rPr>
          <w:rFonts w:ascii="Times New Roman" w:hAnsi="Times New Roman" w:cs="Times New Roman"/>
        </w:rPr>
      </w:pPr>
      <w:r w:rsidRPr="008C3F73">
        <w:rPr>
          <w:rFonts w:ascii="Times New Roman" w:hAnsi="Times New Roman" w:cs="Times New Roman"/>
        </w:rPr>
        <w:t>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8B1162" w:rsidRPr="008C3F73" w:rsidRDefault="008B1162" w:rsidP="008C3F73">
      <w:pPr>
        <w:numPr>
          <w:ilvl w:val="0"/>
          <w:numId w:val="36"/>
        </w:numPr>
        <w:spacing w:after="5" w:line="234" w:lineRule="auto"/>
        <w:ind w:right="4" w:firstLine="763"/>
        <w:jc w:val="both"/>
        <w:rPr>
          <w:rFonts w:ascii="Times New Roman" w:hAnsi="Times New Roman" w:cs="Times New Roman"/>
        </w:rPr>
      </w:pPr>
      <w:r w:rsidRPr="008C3F73">
        <w:rPr>
          <w:rFonts w:ascii="Times New Roman" w:hAnsi="Times New Roman" w:cs="Times New Roman"/>
        </w:rPr>
        <w:t>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rsidR="008B1162" w:rsidRPr="008C3F73" w:rsidRDefault="008B1162" w:rsidP="008C3F73">
      <w:pPr>
        <w:numPr>
          <w:ilvl w:val="0"/>
          <w:numId w:val="36"/>
        </w:numPr>
        <w:spacing w:after="5" w:line="234" w:lineRule="auto"/>
        <w:ind w:right="4" w:firstLine="763"/>
        <w:jc w:val="both"/>
        <w:rPr>
          <w:rFonts w:ascii="Times New Roman" w:hAnsi="Times New Roman" w:cs="Times New Roman"/>
        </w:rPr>
      </w:pPr>
      <w:r w:rsidRPr="008C3F73">
        <w:rPr>
          <w:rFonts w:ascii="Times New Roman" w:hAnsi="Times New Roman" w:cs="Times New Roman"/>
        </w:rPr>
        <w:t xml:space="preserve">определение соблюдения исполнителем муниципальной услуги положений нормативного правового акта Романовского района, устанавливающего порядок оказания муниципальной услуги, при отсутствии такого нормативного правового Романовского </w:t>
      </w:r>
      <w:r w:rsidRPr="008C3F73">
        <w:rPr>
          <w:rFonts w:ascii="Times New Roman" w:hAnsi="Times New Roman" w:cs="Times New Roman"/>
        </w:rPr>
        <w:lastRenderedPageBreak/>
        <w:t>района требований к условиям и порядку оказания муниципальной услуги, установленных уполномоченным органом;</w:t>
      </w:r>
    </w:p>
    <w:p w:rsidR="008B1162" w:rsidRPr="008C3F73" w:rsidRDefault="008B1162" w:rsidP="008C3F73">
      <w:pPr>
        <w:numPr>
          <w:ilvl w:val="0"/>
          <w:numId w:val="36"/>
        </w:numPr>
        <w:spacing w:after="43" w:line="234" w:lineRule="auto"/>
        <w:ind w:right="4" w:firstLine="763"/>
        <w:jc w:val="both"/>
        <w:rPr>
          <w:rFonts w:ascii="Times New Roman" w:hAnsi="Times New Roman" w:cs="Times New Roman"/>
        </w:rPr>
      </w:pPr>
      <w:r w:rsidRPr="008C3F73">
        <w:rPr>
          <w:rFonts w:ascii="Times New Roman" w:hAnsi="Times New Roman" w:cs="Times New Roman"/>
        </w:rPr>
        <w:t>анализ причин несоблюдения исполнителем муниципальной услуги положений нормативного правового акта Романовского района, устанавливающего порядок оказания муниципальной услуги, при отсутствии такого нормативного правового Романовского района требований к условиям и порядку оказания муниципальной услуги, установленных уполномоченным органом.</w:t>
      </w:r>
    </w:p>
    <w:p w:rsidR="008B1162" w:rsidRPr="008C3F73" w:rsidRDefault="008B1162" w:rsidP="008C3F73">
      <w:pPr>
        <w:numPr>
          <w:ilvl w:val="0"/>
          <w:numId w:val="37"/>
        </w:numPr>
        <w:spacing w:after="5" w:line="234" w:lineRule="auto"/>
        <w:ind w:right="4" w:firstLine="763"/>
        <w:jc w:val="both"/>
        <w:rPr>
          <w:rFonts w:ascii="Times New Roman" w:hAnsi="Times New Roman" w:cs="Times New Roman"/>
        </w:rPr>
      </w:pPr>
      <w:r w:rsidRPr="008C3F73">
        <w:rPr>
          <w:rFonts w:ascii="Times New Roman" w:hAnsi="Times New Roman" w:cs="Times New Roman"/>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муниципальной услуги,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rsidR="008B1162" w:rsidRPr="008C3F73" w:rsidRDefault="008B1162" w:rsidP="008C3F73">
      <w:pPr>
        <w:numPr>
          <w:ilvl w:val="0"/>
          <w:numId w:val="37"/>
        </w:numPr>
        <w:spacing w:after="5" w:line="234" w:lineRule="auto"/>
        <w:ind w:right="4" w:firstLine="763"/>
        <w:jc w:val="both"/>
        <w:rPr>
          <w:rFonts w:ascii="Times New Roman" w:hAnsi="Times New Roman" w:cs="Times New Roman"/>
        </w:rPr>
      </w:pPr>
      <w:r w:rsidRPr="008C3F73">
        <w:rPr>
          <w:rFonts w:ascii="Times New Roman" w:hAnsi="Times New Roman" w:cs="Times New Roman"/>
        </w:rPr>
        <w:t>Материалы по результатам проверки, а также иные документы и информация, полученные (разработанные) в ходе ее осуществления, хранятся в уполномоченном органе не менее 5 лет.</w:t>
      </w:r>
    </w:p>
    <w:p w:rsidR="008B1162" w:rsidRPr="008C3F73" w:rsidRDefault="008B1162" w:rsidP="008C3F73">
      <w:pPr>
        <w:numPr>
          <w:ilvl w:val="0"/>
          <w:numId w:val="37"/>
        </w:numPr>
        <w:spacing w:after="30" w:line="234" w:lineRule="auto"/>
        <w:ind w:right="4" w:firstLine="763"/>
        <w:jc w:val="both"/>
        <w:rPr>
          <w:rFonts w:ascii="Times New Roman" w:hAnsi="Times New Roman" w:cs="Times New Roman"/>
        </w:rPr>
      </w:pPr>
      <w:r w:rsidRPr="008C3F73">
        <w:rPr>
          <w:rFonts w:ascii="Times New Roman" w:hAnsi="Times New Roman" w:cs="Times New Roman"/>
        </w:rPr>
        <w:t>На основании акта проверки уполномоченный орган:</w:t>
      </w:r>
    </w:p>
    <w:p w:rsidR="008B1162" w:rsidRPr="008C3F73" w:rsidRDefault="008B1162" w:rsidP="008C3F73">
      <w:pPr>
        <w:numPr>
          <w:ilvl w:val="0"/>
          <w:numId w:val="38"/>
        </w:numPr>
        <w:spacing w:after="5" w:line="234" w:lineRule="auto"/>
        <w:ind w:right="4" w:firstLine="763"/>
        <w:jc w:val="both"/>
        <w:rPr>
          <w:rFonts w:ascii="Times New Roman" w:hAnsi="Times New Roman" w:cs="Times New Roman"/>
        </w:rPr>
      </w:pPr>
      <w:r w:rsidRPr="008C3F73">
        <w:rPr>
          <w:rFonts w:ascii="Times New Roman" w:hAnsi="Times New Roman" w:cs="Times New Roman"/>
        </w:rPr>
        <w:t>принимает меры по обеспечению достижения плановых значений, характеризующих качество и (или) объем оказания муниципальной услуги, установленных соглашением;</w:t>
      </w:r>
    </w:p>
    <w:p w:rsidR="008B1162" w:rsidRPr="008C3F73" w:rsidRDefault="008B1162" w:rsidP="008C3F73">
      <w:pPr>
        <w:numPr>
          <w:ilvl w:val="0"/>
          <w:numId w:val="38"/>
        </w:numPr>
        <w:spacing w:after="5" w:line="234" w:lineRule="auto"/>
        <w:ind w:right="4" w:firstLine="763"/>
        <w:jc w:val="both"/>
        <w:rPr>
          <w:rFonts w:ascii="Times New Roman" w:hAnsi="Times New Roman" w:cs="Times New Roman"/>
        </w:rPr>
      </w:pPr>
      <w:r w:rsidRPr="008C3F73">
        <w:rPr>
          <w:rFonts w:ascii="Times New Roman" w:hAnsi="Times New Roman" w:cs="Times New Roman"/>
        </w:rPr>
        <w:t>принимает меры по обеспечению соблюдения исполнителем муниципальной услуги положений нормативного правового акта Романовского района, устанавливающего порядок оказания муниципальной услуги, при отсутствии такого нормативного правового Романовского района  требований к условиям и порядку оказания муниципальной услуги, установленных уполномоченным органом</w:t>
      </w:r>
      <w:r w:rsidRPr="008C3F73">
        <w:rPr>
          <w:rFonts w:ascii="Times New Roman" w:hAnsi="Times New Roman" w:cs="Times New Roman"/>
          <w:noProof/>
          <w:lang w:eastAsia="ru-RU"/>
        </w:rPr>
        <w:drawing>
          <wp:inline distT="0" distB="0" distL="0" distR="0">
            <wp:extent cx="28575" cy="114300"/>
            <wp:effectExtent l="19050" t="0" r="9525" b="0"/>
            <wp:docPr id="45" name="Picture 14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66"/>
                    <pic:cNvPicPr>
                      <a:picLocks noChangeAspect="1" noChangeArrowheads="1"/>
                    </pic:cNvPicPr>
                  </pic:nvPicPr>
                  <pic:blipFill>
                    <a:blip r:embed="rId125" cstate="print"/>
                    <a:srcRect/>
                    <a:stretch>
                      <a:fillRect/>
                    </a:stretch>
                  </pic:blipFill>
                  <pic:spPr bwMode="auto">
                    <a:xfrm>
                      <a:off x="0" y="0"/>
                      <a:ext cx="28575" cy="114300"/>
                    </a:xfrm>
                    <a:prstGeom prst="rect">
                      <a:avLst/>
                    </a:prstGeom>
                    <a:noFill/>
                    <a:ln w="9525">
                      <a:noFill/>
                      <a:miter lim="800000"/>
                      <a:headEnd/>
                      <a:tailEnd/>
                    </a:ln>
                  </pic:spPr>
                </pic:pic>
              </a:graphicData>
            </a:graphic>
          </wp:inline>
        </w:drawing>
      </w:r>
    </w:p>
    <w:p w:rsidR="008B1162" w:rsidRPr="008C3F73" w:rsidRDefault="008B1162" w:rsidP="008C3F73">
      <w:pPr>
        <w:numPr>
          <w:ilvl w:val="0"/>
          <w:numId w:val="38"/>
        </w:numPr>
        <w:spacing w:after="40" w:line="234" w:lineRule="auto"/>
        <w:ind w:right="4" w:firstLine="763"/>
        <w:jc w:val="both"/>
        <w:rPr>
          <w:rFonts w:ascii="Times New Roman" w:hAnsi="Times New Roman" w:cs="Times New Roman"/>
        </w:rPr>
      </w:pPr>
      <w:r w:rsidRPr="008C3F73">
        <w:rPr>
          <w:rFonts w:ascii="Times New Roman" w:hAnsi="Times New Roman" w:cs="Times New Roman"/>
        </w:rPr>
        <w:t>принимает решение о возврате средств в муниципальный бюджет в соответствии с бюджетным законодательством Российской Федерации в случаях, установленных соглашением;</w:t>
      </w:r>
    </w:p>
    <w:p w:rsidR="008B1162" w:rsidRPr="008C3F73" w:rsidRDefault="008B1162" w:rsidP="008C3F73">
      <w:pPr>
        <w:numPr>
          <w:ilvl w:val="0"/>
          <w:numId w:val="38"/>
        </w:numPr>
        <w:spacing w:after="5" w:line="234" w:lineRule="auto"/>
        <w:ind w:right="4" w:firstLine="763"/>
        <w:jc w:val="both"/>
        <w:rPr>
          <w:rFonts w:ascii="Times New Roman" w:hAnsi="Times New Roman" w:cs="Times New Roman"/>
        </w:rPr>
      </w:pPr>
      <w:r w:rsidRPr="008C3F73">
        <w:rPr>
          <w:rFonts w:ascii="Times New Roman" w:hAnsi="Times New Roman" w:cs="Times New Roman"/>
        </w:rPr>
        <w:t>принимает решение о возмещении вреда потребителю муниципальной услуги, в случае если по результатам проверки был установлен факт неоказания муниципальной услуги или ненадлежащего ее оказания, которое заключается в недостижении исполнителем муниципальной услуги объема оказания такой услуги потребителю муниципальной услуги в социальной сфере и (или) нарушении порядка оказания муниципальной услуги или требований к условиям и порядку оказания такой услуги, повлекших причинение вреда жизни и здоровью потребителя муниципальной услуги;</w:t>
      </w:r>
    </w:p>
    <w:p w:rsidR="008B1162" w:rsidRPr="008C3F73" w:rsidRDefault="008B1162" w:rsidP="008C3F73">
      <w:pPr>
        <w:numPr>
          <w:ilvl w:val="0"/>
          <w:numId w:val="38"/>
        </w:numPr>
        <w:spacing w:after="5" w:line="234" w:lineRule="auto"/>
        <w:ind w:right="4" w:firstLine="763"/>
        <w:jc w:val="both"/>
        <w:rPr>
          <w:rFonts w:ascii="Times New Roman" w:hAnsi="Times New Roman" w:cs="Times New Roman"/>
        </w:rPr>
      </w:pPr>
      <w:r w:rsidRPr="008C3F73">
        <w:rPr>
          <w:rFonts w:ascii="Times New Roman" w:hAnsi="Times New Roman" w:cs="Times New Roman"/>
        </w:rPr>
        <w:t>принимает решение о расторжении соглашения в случае выявления более трех фактов нарушения исполнителем муниципальной услуги показателей, характеризующих качество и (или) объем оказания муниципальной услуги, установленных соглашением.</w:t>
      </w:r>
    </w:p>
    <w:p w:rsidR="008B1162" w:rsidRPr="008C3F73" w:rsidRDefault="008B1162" w:rsidP="008C3F73">
      <w:pPr>
        <w:spacing w:line="240" w:lineRule="atLeast"/>
        <w:jc w:val="both"/>
        <w:rPr>
          <w:rFonts w:ascii="Times New Roman" w:eastAsia="Calibri" w:hAnsi="Times New Roman" w:cs="Times New Roman"/>
        </w:rPr>
      </w:pPr>
    </w:p>
    <w:p w:rsidR="008B1162" w:rsidRPr="008C3F73" w:rsidRDefault="008B1162"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 xml:space="preserve">Начальник отдела по управлению делами   </w:t>
      </w:r>
    </w:p>
    <w:p w:rsidR="008B1162" w:rsidRPr="008C3F73" w:rsidRDefault="008B1162" w:rsidP="008C3F73">
      <w:pPr>
        <w:spacing w:line="240" w:lineRule="atLeast"/>
        <w:jc w:val="both"/>
        <w:rPr>
          <w:rFonts w:ascii="Times New Roman" w:eastAsia="Calibri" w:hAnsi="Times New Roman" w:cs="Times New Roman"/>
        </w:rPr>
      </w:pPr>
      <w:r w:rsidRPr="008C3F73">
        <w:rPr>
          <w:rFonts w:ascii="Times New Roman" w:eastAsia="Calibri" w:hAnsi="Times New Roman" w:cs="Times New Roman"/>
        </w:rPr>
        <w:t>Администрации района                                                                                     Г.А. Кулебякина</w:t>
      </w:r>
    </w:p>
    <w:p w:rsidR="008B1162" w:rsidRPr="008C3F73" w:rsidRDefault="008B1162" w:rsidP="008C3F73">
      <w:pPr>
        <w:widowControl w:val="0"/>
        <w:autoSpaceDE w:val="0"/>
        <w:autoSpaceDN w:val="0"/>
        <w:adjustRightInd w:val="0"/>
        <w:jc w:val="both"/>
        <w:rPr>
          <w:rFonts w:ascii="Times New Roman" w:hAnsi="Times New Roman" w:cs="Times New Roman"/>
          <w:b/>
          <w:bCs/>
          <w:lang w:eastAsia="ru-RU"/>
        </w:rPr>
      </w:pPr>
    </w:p>
    <w:p w:rsidR="008B1162" w:rsidRPr="008C3F73" w:rsidRDefault="008B1162" w:rsidP="008C3F73">
      <w:pPr>
        <w:jc w:val="both"/>
        <w:rPr>
          <w:rFonts w:ascii="Times New Roman" w:hAnsi="Times New Roman" w:cs="Times New Roman"/>
        </w:rPr>
        <w:sectPr w:rsidR="008B1162" w:rsidRPr="008C3F73" w:rsidSect="008B1162">
          <w:headerReference w:type="even" r:id="rId126"/>
          <w:headerReference w:type="default" r:id="rId127"/>
          <w:headerReference w:type="first" r:id="rId128"/>
          <w:pgSz w:w="11904" w:h="16834"/>
          <w:pgMar w:top="-321" w:right="833" w:bottom="567" w:left="1616" w:header="720" w:footer="720" w:gutter="0"/>
          <w:cols w:space="720"/>
        </w:sectPr>
      </w:pPr>
    </w:p>
    <w:p w:rsidR="008B1162" w:rsidRPr="008C3F73" w:rsidRDefault="008B1162" w:rsidP="008C3F73">
      <w:pPr>
        <w:ind w:hanging="10"/>
        <w:jc w:val="center"/>
        <w:rPr>
          <w:rFonts w:ascii="Times New Roman" w:hAnsi="Times New Roman" w:cs="Times New Roman"/>
        </w:rPr>
      </w:pPr>
      <w:r w:rsidRPr="008C3F73">
        <w:rPr>
          <w:rFonts w:ascii="Times New Roman" w:hAnsi="Times New Roman" w:cs="Times New Roman"/>
        </w:rPr>
        <w:lastRenderedPageBreak/>
        <w:t>АДМИНИСТРАЦИЯ ЦЕЛИННОГО РАЙОНА</w:t>
      </w:r>
      <w:r w:rsidR="008C3F73">
        <w:rPr>
          <w:rFonts w:ascii="Times New Roman" w:hAnsi="Times New Roman" w:cs="Times New Roman"/>
        </w:rPr>
        <w:t xml:space="preserve"> </w:t>
      </w:r>
      <w:r w:rsidRPr="008C3F73">
        <w:rPr>
          <w:rFonts w:ascii="Times New Roman" w:hAnsi="Times New Roman" w:cs="Times New Roman"/>
        </w:rPr>
        <w:t>Алтайского края</w:t>
      </w:r>
    </w:p>
    <w:p w:rsidR="008B1162" w:rsidRPr="008C3F73" w:rsidRDefault="008B1162" w:rsidP="008C3F73">
      <w:pPr>
        <w:pStyle w:val="1"/>
        <w:jc w:val="center"/>
        <w:rPr>
          <w:rFonts w:ascii="Times New Roman" w:hAnsi="Times New Roman" w:cs="Times New Roman"/>
          <w:b w:val="0"/>
          <w:color w:val="auto"/>
          <w:sz w:val="24"/>
          <w:szCs w:val="24"/>
        </w:rPr>
      </w:pPr>
      <w:r w:rsidRPr="008C3F73">
        <w:rPr>
          <w:rFonts w:ascii="Times New Roman" w:hAnsi="Times New Roman" w:cs="Times New Roman"/>
          <w:color w:val="auto"/>
          <w:sz w:val="24"/>
          <w:szCs w:val="24"/>
        </w:rPr>
        <w:t>ПОСТАНОВЛЕНИЕ</w:t>
      </w:r>
    </w:p>
    <w:p w:rsidR="008B1162" w:rsidRPr="008C3F73" w:rsidRDefault="008B1162" w:rsidP="008C3F73">
      <w:pPr>
        <w:tabs>
          <w:tab w:val="center" w:pos="6515"/>
        </w:tabs>
        <w:jc w:val="both"/>
        <w:rPr>
          <w:rFonts w:ascii="Times New Roman" w:hAnsi="Times New Roman" w:cs="Times New Roman"/>
        </w:rPr>
      </w:pPr>
      <w:r w:rsidRPr="008C3F73">
        <w:rPr>
          <w:rFonts w:ascii="Times New Roman" w:hAnsi="Times New Roman" w:cs="Times New Roman"/>
        </w:rPr>
        <w:t>25.04.2024.</w:t>
      </w:r>
      <w:r w:rsidRPr="008C3F73">
        <w:rPr>
          <w:rFonts w:ascii="Times New Roman" w:hAnsi="Times New Roman" w:cs="Times New Roman"/>
        </w:rPr>
        <w:tab/>
        <w:t xml:space="preserve">                                                                                      № 322</w:t>
      </w:r>
    </w:p>
    <w:p w:rsidR="008B1162" w:rsidRPr="008C3F73" w:rsidRDefault="008B1162" w:rsidP="008C3F73">
      <w:pPr>
        <w:spacing w:after="353" w:line="259" w:lineRule="auto"/>
        <w:ind w:right="67"/>
        <w:jc w:val="both"/>
        <w:rPr>
          <w:rFonts w:ascii="Times New Roman" w:hAnsi="Times New Roman" w:cs="Times New Roman"/>
        </w:rPr>
      </w:pPr>
      <w:r w:rsidRPr="008C3F73">
        <w:rPr>
          <w:rFonts w:ascii="Times New Roman" w:hAnsi="Times New Roman" w:cs="Times New Roman"/>
        </w:rPr>
        <w:t>с. Целинное</w:t>
      </w:r>
    </w:p>
    <w:p w:rsidR="008B1162" w:rsidRPr="008C3F73" w:rsidRDefault="008B1162" w:rsidP="008C3F73">
      <w:pPr>
        <w:pStyle w:val="a4"/>
        <w:tabs>
          <w:tab w:val="left" w:pos="5103"/>
          <w:tab w:val="left" w:pos="5529"/>
          <w:tab w:val="left" w:pos="5812"/>
        </w:tabs>
        <w:ind w:right="4960"/>
        <w:jc w:val="both"/>
        <w:rPr>
          <w:rFonts w:ascii="Times New Roman" w:hAnsi="Times New Roman"/>
          <w:sz w:val="24"/>
          <w:szCs w:val="24"/>
          <w:shd w:val="clear" w:color="auto" w:fill="FFFFFF"/>
        </w:rPr>
      </w:pPr>
      <w:r w:rsidRPr="008C3F73">
        <w:rPr>
          <w:rFonts w:ascii="Times New Roman" w:hAnsi="Times New Roman"/>
          <w:sz w:val="24"/>
          <w:szCs w:val="24"/>
          <w:shd w:val="clear" w:color="auto" w:fill="FFFFFF"/>
        </w:rPr>
        <w:t xml:space="preserve"> О внесении изменений в постановление</w:t>
      </w:r>
    </w:p>
    <w:p w:rsidR="008B1162" w:rsidRPr="008C3F73" w:rsidRDefault="008B1162" w:rsidP="008C3F73">
      <w:pPr>
        <w:pStyle w:val="a4"/>
        <w:tabs>
          <w:tab w:val="left" w:pos="5103"/>
          <w:tab w:val="left" w:pos="5529"/>
          <w:tab w:val="left" w:pos="5812"/>
        </w:tabs>
        <w:ind w:right="4960"/>
        <w:jc w:val="both"/>
        <w:rPr>
          <w:rFonts w:ascii="Times New Roman" w:hAnsi="Times New Roman"/>
          <w:sz w:val="24"/>
          <w:szCs w:val="24"/>
          <w:shd w:val="clear" w:color="auto" w:fill="FFFFFF"/>
        </w:rPr>
      </w:pPr>
      <w:r w:rsidRPr="008C3F73">
        <w:rPr>
          <w:rFonts w:ascii="Times New Roman" w:hAnsi="Times New Roman"/>
          <w:sz w:val="24"/>
          <w:szCs w:val="24"/>
          <w:shd w:val="clear" w:color="auto" w:fill="FFFFFF"/>
        </w:rPr>
        <w:t>Администрации района от 06.11.2020г. № 529 «Об утверждении муниципальной  программы «Развитие кадрового потенциала здравоохранения Целинного района» на 2021-2025 годы».</w:t>
      </w:r>
    </w:p>
    <w:p w:rsidR="008B1162" w:rsidRPr="008C3F73" w:rsidRDefault="008B1162" w:rsidP="008C3F73">
      <w:pPr>
        <w:jc w:val="both"/>
        <w:rPr>
          <w:rFonts w:ascii="Times New Roman" w:hAnsi="Times New Roman" w:cs="Times New Roman"/>
          <w:shd w:val="clear" w:color="auto" w:fill="FFFFFF"/>
        </w:rPr>
      </w:pPr>
    </w:p>
    <w:p w:rsidR="008B1162" w:rsidRPr="008C3F73" w:rsidRDefault="008B1162" w:rsidP="008C3F73">
      <w:pPr>
        <w:pStyle w:val="a4"/>
        <w:tabs>
          <w:tab w:val="left" w:pos="5103"/>
          <w:tab w:val="left" w:pos="5529"/>
          <w:tab w:val="left" w:pos="5812"/>
        </w:tabs>
        <w:ind w:right="-143"/>
        <w:jc w:val="both"/>
        <w:rPr>
          <w:rFonts w:ascii="Times New Roman" w:hAnsi="Times New Roman"/>
          <w:sz w:val="24"/>
          <w:szCs w:val="24"/>
          <w:shd w:val="clear" w:color="auto" w:fill="FFFFFF"/>
        </w:rPr>
      </w:pPr>
      <w:r w:rsidRPr="008C3F73">
        <w:rPr>
          <w:rFonts w:ascii="Times New Roman" w:hAnsi="Times New Roman"/>
          <w:sz w:val="24"/>
          <w:szCs w:val="24"/>
        </w:rPr>
        <w:t xml:space="preserve">          Руководствуясь Уставом муниципального образования Целинный район Алтайского края, </w:t>
      </w:r>
      <w:r w:rsidRPr="008C3F73">
        <w:rPr>
          <w:rFonts w:ascii="Times New Roman" w:hAnsi="Times New Roman"/>
          <w:bCs/>
          <w:sz w:val="24"/>
          <w:szCs w:val="24"/>
        </w:rPr>
        <w:t>постановляю:</w:t>
      </w:r>
      <w:r w:rsidRPr="008C3F73">
        <w:rPr>
          <w:rFonts w:ascii="Times New Roman" w:hAnsi="Times New Roman"/>
          <w:sz w:val="24"/>
          <w:szCs w:val="24"/>
          <w:shd w:val="clear" w:color="auto" w:fill="FFFFFF"/>
        </w:rPr>
        <w:t xml:space="preserve">  </w:t>
      </w:r>
    </w:p>
    <w:p w:rsidR="008B1162" w:rsidRPr="008C3F73" w:rsidRDefault="008B1162" w:rsidP="008C3F73">
      <w:pPr>
        <w:pStyle w:val="a4"/>
        <w:numPr>
          <w:ilvl w:val="0"/>
          <w:numId w:val="40"/>
        </w:numPr>
        <w:tabs>
          <w:tab w:val="left" w:pos="5103"/>
          <w:tab w:val="left" w:pos="5529"/>
          <w:tab w:val="left" w:pos="5812"/>
        </w:tabs>
        <w:ind w:right="-143"/>
        <w:jc w:val="both"/>
        <w:rPr>
          <w:rFonts w:ascii="Times New Roman" w:hAnsi="Times New Roman"/>
          <w:sz w:val="24"/>
          <w:szCs w:val="24"/>
          <w:shd w:val="clear" w:color="auto" w:fill="FFFFFF"/>
        </w:rPr>
      </w:pPr>
      <w:r w:rsidRPr="008C3F73">
        <w:rPr>
          <w:rFonts w:ascii="Times New Roman" w:hAnsi="Times New Roman"/>
          <w:sz w:val="24"/>
          <w:szCs w:val="24"/>
          <w:shd w:val="clear" w:color="auto" w:fill="FFFFFF"/>
        </w:rPr>
        <w:t>В постановление Администрации района от 06.11.2020г. № 529 «Об утверждении муниципальной  программы «Развитие кадрового потенциала здравоохранения Целинного района» на 2021-2025 годы» внести следующие изменения:</w:t>
      </w:r>
    </w:p>
    <w:p w:rsidR="008B1162" w:rsidRPr="008C3F73" w:rsidRDefault="008B1162" w:rsidP="008C3F73">
      <w:pPr>
        <w:pStyle w:val="a4"/>
        <w:numPr>
          <w:ilvl w:val="0"/>
          <w:numId w:val="41"/>
        </w:numPr>
        <w:jc w:val="both"/>
        <w:rPr>
          <w:rFonts w:ascii="Times New Roman" w:hAnsi="Times New Roman"/>
          <w:sz w:val="24"/>
          <w:szCs w:val="24"/>
        </w:rPr>
      </w:pPr>
      <w:r w:rsidRPr="008C3F73">
        <w:rPr>
          <w:rFonts w:ascii="Times New Roman" w:hAnsi="Times New Roman"/>
          <w:sz w:val="24"/>
          <w:szCs w:val="24"/>
        </w:rPr>
        <w:t xml:space="preserve">главу 2 «Социальные гарантии и льготы» раздела </w:t>
      </w:r>
      <w:r w:rsidRPr="008C3F73">
        <w:rPr>
          <w:rFonts w:ascii="Times New Roman" w:hAnsi="Times New Roman"/>
          <w:sz w:val="24"/>
          <w:szCs w:val="24"/>
          <w:lang w:val="en-US"/>
        </w:rPr>
        <w:t>III</w:t>
      </w:r>
      <w:r w:rsidRPr="008C3F73">
        <w:rPr>
          <w:rFonts w:ascii="Times New Roman" w:hAnsi="Times New Roman"/>
          <w:sz w:val="24"/>
          <w:szCs w:val="24"/>
        </w:rPr>
        <w:t xml:space="preserve"> «Перечень программных мероприятий» Муниципальной программы дополнить пунктом 5, изложив его в следующей редакции: </w:t>
      </w:r>
    </w:p>
    <w:p w:rsidR="008B1162" w:rsidRPr="008C3F73" w:rsidRDefault="008B1162" w:rsidP="008C3F73">
      <w:pPr>
        <w:pStyle w:val="a4"/>
        <w:ind w:firstLine="426"/>
        <w:jc w:val="both"/>
        <w:rPr>
          <w:rFonts w:ascii="Times New Roman" w:hAnsi="Times New Roman"/>
          <w:sz w:val="24"/>
          <w:szCs w:val="24"/>
        </w:rPr>
      </w:pPr>
      <w:r w:rsidRPr="008C3F73">
        <w:rPr>
          <w:rFonts w:ascii="Times New Roman" w:hAnsi="Times New Roman"/>
          <w:sz w:val="24"/>
          <w:szCs w:val="24"/>
        </w:rPr>
        <w:t>«1. Осуществление единовременных выплат в целях поддержки молодых специалистов, их привлечения в медицинские учреждения муниципалитета и закрепления в них на 2024-2025г. за счет средств местного бюджета»;</w:t>
      </w:r>
    </w:p>
    <w:p w:rsidR="008B1162" w:rsidRPr="008C3F73" w:rsidRDefault="008B1162" w:rsidP="008C3F73">
      <w:pPr>
        <w:pStyle w:val="a4"/>
        <w:numPr>
          <w:ilvl w:val="0"/>
          <w:numId w:val="41"/>
        </w:numPr>
        <w:jc w:val="both"/>
        <w:rPr>
          <w:rFonts w:ascii="Times New Roman" w:hAnsi="Times New Roman"/>
          <w:sz w:val="24"/>
          <w:szCs w:val="24"/>
        </w:rPr>
      </w:pPr>
      <w:r w:rsidRPr="008C3F73">
        <w:rPr>
          <w:rFonts w:ascii="Times New Roman" w:hAnsi="Times New Roman"/>
          <w:sz w:val="24"/>
          <w:szCs w:val="24"/>
        </w:rPr>
        <w:t xml:space="preserve">главу 2 «Социальные гарантии и льготы» раздела </w:t>
      </w:r>
      <w:r w:rsidRPr="008C3F73">
        <w:rPr>
          <w:rFonts w:ascii="Times New Roman" w:hAnsi="Times New Roman"/>
          <w:sz w:val="24"/>
          <w:szCs w:val="24"/>
          <w:lang w:val="en-US"/>
        </w:rPr>
        <w:t>IV</w:t>
      </w:r>
      <w:r w:rsidRPr="008C3F73">
        <w:rPr>
          <w:rFonts w:ascii="Times New Roman" w:hAnsi="Times New Roman"/>
          <w:sz w:val="24"/>
          <w:szCs w:val="24"/>
        </w:rPr>
        <w:t xml:space="preserve"> «Обоснование финансового обеспечения программы» Муниципальной программы дополнить пунктом 5, изложив его в следующей редакции: </w:t>
      </w:r>
    </w:p>
    <w:p w:rsidR="008B1162" w:rsidRPr="008C3F73" w:rsidRDefault="008B1162" w:rsidP="008C3F73">
      <w:pPr>
        <w:pStyle w:val="a4"/>
        <w:ind w:firstLine="426"/>
        <w:jc w:val="both"/>
        <w:rPr>
          <w:rFonts w:ascii="Times New Roman" w:hAnsi="Times New Roman"/>
          <w:sz w:val="24"/>
          <w:szCs w:val="24"/>
        </w:rPr>
      </w:pPr>
      <w:r w:rsidRPr="008C3F73">
        <w:rPr>
          <w:rFonts w:ascii="Times New Roman" w:hAnsi="Times New Roman"/>
          <w:sz w:val="24"/>
          <w:szCs w:val="24"/>
        </w:rPr>
        <w:t>«1. Осуществление единовременных выплат в целях поддержки молодых специалистов, их привлечения в медицинские учреждения муниципалитета и закрепления в них на 2024-2025г. в размере 50 000 рублей. Расчет: единовременная выплата одному специалисту 50 000 рублей».</w:t>
      </w:r>
    </w:p>
    <w:p w:rsidR="008B1162" w:rsidRPr="008C3F73" w:rsidRDefault="008B1162" w:rsidP="008C3F73">
      <w:pPr>
        <w:pStyle w:val="a4"/>
        <w:ind w:firstLine="426"/>
        <w:jc w:val="both"/>
        <w:rPr>
          <w:rFonts w:ascii="Times New Roman" w:hAnsi="Times New Roman"/>
          <w:sz w:val="24"/>
          <w:szCs w:val="24"/>
        </w:rPr>
      </w:pPr>
      <w:r w:rsidRPr="008C3F73">
        <w:rPr>
          <w:rFonts w:ascii="Times New Roman" w:hAnsi="Times New Roman"/>
          <w:sz w:val="24"/>
          <w:szCs w:val="24"/>
        </w:rPr>
        <w:t>2. Опубликовать настоящее постановление в сборнике муниципальных правовых актов Целинного района и разместить его на официальном сайте Администрации района.</w:t>
      </w:r>
    </w:p>
    <w:p w:rsidR="008B1162" w:rsidRPr="008C3F73" w:rsidRDefault="008B1162" w:rsidP="008C3F73">
      <w:pPr>
        <w:pStyle w:val="a4"/>
        <w:ind w:firstLine="426"/>
        <w:jc w:val="both"/>
        <w:rPr>
          <w:rFonts w:ascii="Times New Roman" w:hAnsi="Times New Roman"/>
          <w:sz w:val="24"/>
          <w:szCs w:val="24"/>
        </w:rPr>
      </w:pPr>
      <w:r w:rsidRPr="008C3F73">
        <w:rPr>
          <w:rFonts w:ascii="Times New Roman" w:hAnsi="Times New Roman"/>
          <w:sz w:val="24"/>
          <w:szCs w:val="24"/>
        </w:rPr>
        <w:t>3. Возложить контроль над исполнением настоящего постановления на заместителя главы Администрации района по социальным вопросам Петрушенко С.Н.</w:t>
      </w:r>
    </w:p>
    <w:p w:rsidR="008B1162" w:rsidRPr="008C3F73" w:rsidRDefault="008B1162" w:rsidP="008C3F73">
      <w:pPr>
        <w:pStyle w:val="a4"/>
        <w:jc w:val="both"/>
        <w:rPr>
          <w:rFonts w:ascii="Times New Roman" w:hAnsi="Times New Roman"/>
          <w:sz w:val="24"/>
          <w:szCs w:val="24"/>
        </w:rPr>
      </w:pPr>
    </w:p>
    <w:p w:rsidR="008B1162" w:rsidRPr="008C3F73" w:rsidRDefault="008B1162" w:rsidP="008C3F73">
      <w:pPr>
        <w:pStyle w:val="a4"/>
        <w:jc w:val="both"/>
        <w:rPr>
          <w:rFonts w:ascii="Times New Roman" w:hAnsi="Times New Roman"/>
          <w:sz w:val="24"/>
          <w:szCs w:val="24"/>
        </w:rPr>
      </w:pPr>
    </w:p>
    <w:p w:rsidR="008B1162" w:rsidRPr="008C3F73" w:rsidRDefault="008B1162" w:rsidP="008C3F73">
      <w:pPr>
        <w:pStyle w:val="a4"/>
        <w:jc w:val="both"/>
        <w:rPr>
          <w:rFonts w:ascii="Times New Roman" w:hAnsi="Times New Roman"/>
          <w:sz w:val="24"/>
          <w:szCs w:val="24"/>
        </w:rPr>
      </w:pPr>
    </w:p>
    <w:p w:rsidR="008B1162" w:rsidRPr="008C3F73" w:rsidRDefault="008B1162" w:rsidP="008C3F73">
      <w:pPr>
        <w:pStyle w:val="a4"/>
        <w:jc w:val="both"/>
        <w:rPr>
          <w:rFonts w:ascii="Times New Roman" w:hAnsi="Times New Roman"/>
          <w:sz w:val="24"/>
          <w:szCs w:val="24"/>
        </w:rPr>
      </w:pPr>
    </w:p>
    <w:p w:rsidR="008B1162" w:rsidRPr="008C3F73" w:rsidRDefault="008B1162" w:rsidP="008C3F73">
      <w:pPr>
        <w:autoSpaceDE w:val="0"/>
        <w:autoSpaceDN w:val="0"/>
        <w:adjustRightInd w:val="0"/>
        <w:jc w:val="both"/>
        <w:rPr>
          <w:rFonts w:ascii="Times New Roman" w:hAnsi="Times New Roman" w:cs="Times New Roman"/>
        </w:rPr>
      </w:pPr>
      <w:r w:rsidRPr="008C3F73">
        <w:rPr>
          <w:rFonts w:ascii="Times New Roman" w:hAnsi="Times New Roman" w:cs="Times New Roman"/>
        </w:rPr>
        <w:t xml:space="preserve">Глава  района                                                                                    В.Н.  Бирюков </w:t>
      </w:r>
    </w:p>
    <w:p w:rsidR="008B1162" w:rsidRPr="008C3F73" w:rsidRDefault="008B1162" w:rsidP="008C3F73">
      <w:pPr>
        <w:jc w:val="both"/>
        <w:rPr>
          <w:rFonts w:ascii="Times New Roman" w:hAnsi="Times New Roman" w:cs="Times New Roman"/>
        </w:rPr>
      </w:pPr>
    </w:p>
    <w:p w:rsidR="008B1162" w:rsidRPr="008C3F73" w:rsidRDefault="008B1162" w:rsidP="008C3F73">
      <w:pPr>
        <w:spacing w:after="81" w:line="216" w:lineRule="auto"/>
        <w:ind w:right="970"/>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FB61D7" w:rsidRPr="008C3F73" w:rsidRDefault="00FB61D7" w:rsidP="008C3F73">
      <w:pPr>
        <w:jc w:val="center"/>
        <w:rPr>
          <w:rFonts w:ascii="Times New Roman" w:hAnsi="Times New Roman" w:cs="Times New Roman"/>
        </w:rPr>
      </w:pPr>
      <w:r w:rsidRPr="008C3F73">
        <w:rPr>
          <w:rFonts w:ascii="Times New Roman" w:hAnsi="Times New Roman" w:cs="Times New Roman"/>
        </w:rPr>
        <w:lastRenderedPageBreak/>
        <w:t>АДМИНИСТРАЦИЯ БОЧКАРЕВСКОГО СЕЛЬСОВЕТА</w:t>
      </w:r>
    </w:p>
    <w:p w:rsidR="00FB61D7" w:rsidRPr="008C3F73" w:rsidRDefault="00FB61D7" w:rsidP="008C3F73">
      <w:pPr>
        <w:pStyle w:val="1"/>
        <w:jc w:val="center"/>
        <w:rPr>
          <w:rFonts w:ascii="Times New Roman" w:hAnsi="Times New Roman" w:cs="Times New Roman"/>
          <w:color w:val="auto"/>
          <w:sz w:val="24"/>
          <w:szCs w:val="24"/>
        </w:rPr>
      </w:pPr>
      <w:r w:rsidRPr="008C3F73">
        <w:rPr>
          <w:rFonts w:ascii="Times New Roman" w:hAnsi="Times New Roman" w:cs="Times New Roman"/>
          <w:color w:val="auto"/>
          <w:sz w:val="24"/>
          <w:szCs w:val="24"/>
        </w:rPr>
        <w:t>ЦЕЛИННОГО РАЙОНА АЛТАЙСКОГО КРАЯ</w:t>
      </w:r>
    </w:p>
    <w:p w:rsidR="00FB61D7" w:rsidRPr="008C3F73" w:rsidRDefault="00FB61D7" w:rsidP="008C3F73">
      <w:pPr>
        <w:jc w:val="center"/>
        <w:rPr>
          <w:rFonts w:ascii="Times New Roman" w:hAnsi="Times New Roman" w:cs="Times New Roman"/>
        </w:rPr>
      </w:pPr>
    </w:p>
    <w:p w:rsidR="00FB61D7" w:rsidRPr="008C3F73" w:rsidRDefault="00FB61D7" w:rsidP="008C3F73">
      <w:pPr>
        <w:jc w:val="center"/>
        <w:rPr>
          <w:rFonts w:ascii="Times New Roman" w:hAnsi="Times New Roman" w:cs="Times New Roman"/>
        </w:rPr>
      </w:pPr>
      <w:r w:rsidRPr="008C3F73">
        <w:rPr>
          <w:rFonts w:ascii="Times New Roman" w:hAnsi="Times New Roman" w:cs="Times New Roman"/>
        </w:rPr>
        <w:t>П О С Т А Н О В Л Е Н И Е</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spacing w:after="200" w:line="276" w:lineRule="auto"/>
        <w:jc w:val="both"/>
        <w:rPr>
          <w:rFonts w:ascii="Times New Roman" w:hAnsi="Times New Roman" w:cs="Times New Roman"/>
          <w:lang w:eastAsia="ru-RU"/>
        </w:rPr>
      </w:pPr>
      <w:r w:rsidRPr="008C3F73">
        <w:rPr>
          <w:rFonts w:ascii="Times New Roman" w:hAnsi="Times New Roman" w:cs="Times New Roman"/>
          <w:lang w:eastAsia="ru-RU"/>
        </w:rPr>
        <w:t>10.04.2024                                                                                                            № 17                                                                                                                      с. Бочкари</w:t>
      </w:r>
    </w:p>
    <w:p w:rsidR="00FB61D7" w:rsidRPr="008C3F73" w:rsidRDefault="00FB61D7" w:rsidP="008C3F73">
      <w:pPr>
        <w:jc w:val="both"/>
        <w:rPr>
          <w:rFonts w:ascii="Times New Roman" w:hAnsi="Times New Roman" w:cs="Times New Roman"/>
        </w:rPr>
      </w:pPr>
    </w:p>
    <w:tbl>
      <w:tblPr>
        <w:tblW w:w="5071" w:type="pct"/>
        <w:tblLook w:val="0000"/>
      </w:tblPr>
      <w:tblGrid>
        <w:gridCol w:w="7219"/>
        <w:gridCol w:w="3350"/>
      </w:tblGrid>
      <w:tr w:rsidR="00FB61D7" w:rsidRPr="008C3F73" w:rsidTr="00897B67">
        <w:trPr>
          <w:trHeight w:val="1613"/>
        </w:trPr>
        <w:tc>
          <w:tcPr>
            <w:tcW w:w="3415" w:type="pct"/>
          </w:tcPr>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Бочкаревского сельсовета Целинного района Алтайского края от 13.09.2022 № 50 «Об утверждении Положения о комиссии    по соблюдению требований  к служебному поведению муниципальных служащих администрации Бочкаревского  сельсовета Целинного района Алтайского края и урегулированию конфликта интересов».</w:t>
            </w:r>
          </w:p>
          <w:p w:rsidR="00FB61D7" w:rsidRPr="008C3F73" w:rsidRDefault="00FB61D7" w:rsidP="008C3F73">
            <w:pPr>
              <w:pStyle w:val="a4"/>
              <w:jc w:val="both"/>
              <w:rPr>
                <w:rFonts w:ascii="Times New Roman" w:hAnsi="Times New Roman"/>
                <w:sz w:val="24"/>
                <w:szCs w:val="24"/>
              </w:rPr>
            </w:pPr>
          </w:p>
        </w:tc>
        <w:tc>
          <w:tcPr>
            <w:tcW w:w="1585" w:type="pct"/>
            <w:vAlign w:val="bottom"/>
          </w:tcPr>
          <w:p w:rsidR="00FB61D7" w:rsidRPr="008C3F73" w:rsidRDefault="00FB61D7" w:rsidP="008C3F73">
            <w:pPr>
              <w:pStyle w:val="a4"/>
              <w:jc w:val="both"/>
              <w:rPr>
                <w:rFonts w:ascii="Times New Roman" w:hAnsi="Times New Roman"/>
                <w:sz w:val="24"/>
                <w:szCs w:val="24"/>
                <w:lang w:eastAsia="ru-RU"/>
              </w:rPr>
            </w:pPr>
          </w:p>
        </w:tc>
      </w:tr>
    </w:tbl>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       </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ab/>
        <w:t>В соответствии с протестом прокурора Целинного района от 28.03.2024г. № 02-01-2024  на  постановление администрации Бочкаревского сельсовета Целинного района Алтайского края от 13.09.2022г. № 50 «Об утверждении Положения о комиссии по соблюдению требований к служебному поведению муниципальных служащих администрации Бочкаревского сельсовета Целинного района Алтайского края и урегулированию конфликта интересов»,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законом Алтайского края от 07.12.2007 № 134-ЗС «О муниципальной службе в Алтайском крае», ПОСТАНОВЛЯЮ:</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b/>
        </w:rPr>
        <w:tab/>
      </w:r>
      <w:r w:rsidRPr="008C3F73">
        <w:rPr>
          <w:rFonts w:ascii="Times New Roman" w:hAnsi="Times New Roman" w:cs="Times New Roman"/>
        </w:rPr>
        <w:t>1.</w:t>
      </w:r>
      <w:r w:rsidRPr="008C3F73">
        <w:rPr>
          <w:rFonts w:ascii="Times New Roman" w:hAnsi="Times New Roman" w:cs="Times New Roman"/>
          <w:b/>
        </w:rPr>
        <w:t xml:space="preserve"> </w:t>
      </w:r>
      <w:r w:rsidRPr="008C3F73">
        <w:rPr>
          <w:rFonts w:ascii="Times New Roman" w:hAnsi="Times New Roman" w:cs="Times New Roman"/>
        </w:rPr>
        <w:t>В постановление администрации Бочкаревского сельсовета Целинного района Алтайского края  от 13.09.2022г. № 50 «Об утверждении Положения о комиссии по соблюдению требований к служебному поведению муниципальных служащих администрации Бочкаревского сельсовета Целинного района Алтайского края и урегулированию конфликта интересов» внести следующие изменения и дополнения: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1.1. пп. «а» п. 1.3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в обеспечении соблюдения муниципальными  служащими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w:t>
      </w:r>
      <w:hyperlink r:id="rId129" w:tgtFrame="_blank" w:history="1">
        <w:r w:rsidRPr="008C3F73">
          <w:rPr>
            <w:rStyle w:val="a7"/>
            <w:color w:val="auto"/>
          </w:rPr>
          <w:t>№ 273-ФЗ</w:t>
        </w:r>
      </w:hyperlink>
      <w:r w:rsidRPr="008C3F73">
        <w:rPr>
          <w:rFonts w:ascii="Times New Roman" w:hAnsi="Times New Roman" w:cs="Times New Roman"/>
        </w:rPr>
        <w:t>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1.2. п. 3.1 Положения дополнить подпунктом е)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1.3. п. 3.6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lastRenderedPageBreak/>
        <w:t>«3.6. Уведомления, указанные подпунктами «б» и «е» пункта  3.1. настоящего Положения, рассматриваются подразделением кадровой службы муниципального органа по профилактике коррупционных и иных правонарушений, которое осуществляет подготовку мотивированных заключений по результатам рассмотрения уведомлений»;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1.4. В пункте 3.11. Положения слова « подпункте «д» пункта 3.1.» заменить словами «подпунктах «д» и «е» пункта 3.1.»;</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1.5. Дополнить положение пунктом 3.19.4.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«По итогам рассмотрения вопроса, указанного в подпункте "е" пункта 3.1.  настоящего Положения, комиссия принимает одно из следующих решений: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1.6. пункт 3.20.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«3.20. По итогам рассмотрения вопросов, указанных в подпунктах «а», «б», «г», «д» и «е» пункта 3.1. настоящего Положения, и при наличии к тому оснований комиссия может принять иное решение, чем это предусмотрено </w:t>
      </w:r>
      <w:hyperlink r:id="rId130" w:anchor="sub_1022" w:history="1">
        <w:r w:rsidRPr="008C3F73">
          <w:rPr>
            <w:rFonts w:ascii="Times New Roman" w:hAnsi="Times New Roman" w:cs="Times New Roman"/>
          </w:rPr>
          <w:t xml:space="preserve">пунктами 3.15 – </w:t>
        </w:r>
      </w:hyperlink>
      <w:r w:rsidRPr="008C3F73">
        <w:rPr>
          <w:rFonts w:ascii="Times New Roman" w:hAnsi="Times New Roman" w:cs="Times New Roman"/>
        </w:rPr>
        <w:t>3.21 и 3.23 настоящего Положения. Основания и мотивы принятия такого решения должны быть отражены в протоколе заседания комиссии».</w:t>
      </w:r>
    </w:p>
    <w:p w:rsidR="00FB61D7" w:rsidRPr="008C3F73" w:rsidRDefault="00FB61D7" w:rsidP="008C3F73">
      <w:pPr>
        <w:tabs>
          <w:tab w:val="left" w:pos="1134"/>
        </w:tabs>
        <w:ind w:firstLine="709"/>
        <w:jc w:val="both"/>
        <w:rPr>
          <w:rFonts w:ascii="Times New Roman" w:hAnsi="Times New Roman" w:cs="Times New Roman"/>
        </w:rPr>
      </w:pPr>
      <w:r w:rsidRPr="008C3F73">
        <w:rPr>
          <w:rFonts w:ascii="Times New Roman" w:hAnsi="Times New Roman" w:cs="Times New Roman"/>
        </w:rPr>
        <w:t>2. Настоящее постановление  подлежит официальному опубликованию в установленном законом порядке и обнародованию на официальном сайте</w:t>
      </w:r>
      <w:r w:rsidRPr="008C3F73">
        <w:rPr>
          <w:rFonts w:ascii="Times New Roman" w:hAnsi="Times New Roman" w:cs="Times New Roman"/>
          <w:bCs/>
        </w:rPr>
        <w:t xml:space="preserve"> муниципального образования Бочкаревский сельсовет Целинного района Алтайского края.                              </w:t>
      </w:r>
      <w:r w:rsidRPr="008C3F73">
        <w:rPr>
          <w:rFonts w:ascii="Times New Roman" w:hAnsi="Times New Roman" w:cs="Times New Roman"/>
        </w:rPr>
        <w:t xml:space="preserve">            </w:t>
      </w:r>
    </w:p>
    <w:p w:rsidR="00FB61D7" w:rsidRPr="008C3F73" w:rsidRDefault="00FB61D7" w:rsidP="008C3F73">
      <w:pPr>
        <w:tabs>
          <w:tab w:val="left" w:pos="1134"/>
        </w:tabs>
        <w:ind w:firstLine="709"/>
        <w:jc w:val="both"/>
        <w:rPr>
          <w:rFonts w:ascii="Times New Roman" w:hAnsi="Times New Roman" w:cs="Times New Roman"/>
        </w:rPr>
      </w:pPr>
      <w:r w:rsidRPr="008C3F73">
        <w:rPr>
          <w:rFonts w:ascii="Times New Roman" w:hAnsi="Times New Roman" w:cs="Times New Roman"/>
        </w:rPr>
        <w:t>3. Контроль над исполнением настоящего постановления оставляю за собой.</w:t>
      </w:r>
    </w:p>
    <w:p w:rsidR="00FB61D7" w:rsidRPr="008C3F73" w:rsidRDefault="00FB61D7" w:rsidP="008C3F73">
      <w:pPr>
        <w:tabs>
          <w:tab w:val="left" w:pos="1134"/>
        </w:tabs>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Глава  сельсовета                                                                      О.П.Гагарин</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8B1162" w:rsidRPr="008C3F73" w:rsidRDefault="008B1162"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FB61D7" w:rsidRPr="008C3F73" w:rsidRDefault="00FB61D7" w:rsidP="008C3F73">
      <w:pPr>
        <w:jc w:val="center"/>
        <w:rPr>
          <w:rFonts w:ascii="Times New Roman" w:hAnsi="Times New Roman" w:cs="Times New Roman"/>
        </w:rPr>
      </w:pPr>
      <w:r w:rsidRPr="008C3F73">
        <w:rPr>
          <w:rFonts w:ascii="Times New Roman" w:hAnsi="Times New Roman" w:cs="Times New Roman"/>
        </w:rPr>
        <w:lastRenderedPageBreak/>
        <w:t>АДМИНИСТРАЦИЯ ЛОЖКИНСКОГО СЕЛЬСОВЕТА</w:t>
      </w:r>
    </w:p>
    <w:p w:rsidR="00FB61D7" w:rsidRPr="008C3F73" w:rsidRDefault="00FB61D7" w:rsidP="008C3F73">
      <w:pPr>
        <w:pStyle w:val="1"/>
        <w:jc w:val="center"/>
        <w:rPr>
          <w:rFonts w:ascii="Times New Roman" w:hAnsi="Times New Roman" w:cs="Times New Roman"/>
          <w:color w:val="auto"/>
          <w:sz w:val="24"/>
          <w:szCs w:val="24"/>
        </w:rPr>
      </w:pPr>
      <w:r w:rsidRPr="008C3F73">
        <w:rPr>
          <w:rFonts w:ascii="Times New Roman" w:hAnsi="Times New Roman" w:cs="Times New Roman"/>
          <w:color w:val="auto"/>
          <w:sz w:val="24"/>
          <w:szCs w:val="24"/>
        </w:rPr>
        <w:t>ЦЕЛИННОГО РАЙОНА АЛТАЙСКОГО КРАЯ</w:t>
      </w:r>
    </w:p>
    <w:p w:rsidR="00FB61D7" w:rsidRPr="008C3F73" w:rsidRDefault="00FB61D7" w:rsidP="008C3F73">
      <w:pPr>
        <w:jc w:val="center"/>
        <w:rPr>
          <w:rFonts w:ascii="Times New Roman" w:hAnsi="Times New Roman" w:cs="Times New Roman"/>
        </w:rPr>
      </w:pPr>
    </w:p>
    <w:p w:rsidR="00FB61D7" w:rsidRPr="008C3F73" w:rsidRDefault="00FB61D7" w:rsidP="008C3F73">
      <w:pPr>
        <w:jc w:val="center"/>
        <w:rPr>
          <w:rFonts w:ascii="Times New Roman" w:hAnsi="Times New Roman" w:cs="Times New Roman"/>
        </w:rPr>
      </w:pPr>
      <w:r w:rsidRPr="008C3F73">
        <w:rPr>
          <w:rFonts w:ascii="Times New Roman" w:hAnsi="Times New Roman" w:cs="Times New Roman"/>
        </w:rPr>
        <w:t>П О С Т А Н О В Л Е Н И Е</w:t>
      </w:r>
    </w:p>
    <w:p w:rsidR="00FB61D7" w:rsidRPr="008C3F73" w:rsidRDefault="00FB61D7" w:rsidP="008C3F73">
      <w:pPr>
        <w:jc w:val="center"/>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spacing w:after="200" w:line="276" w:lineRule="auto"/>
        <w:jc w:val="both"/>
        <w:rPr>
          <w:rFonts w:ascii="Times New Roman" w:hAnsi="Times New Roman" w:cs="Times New Roman"/>
          <w:lang w:eastAsia="ru-RU"/>
        </w:rPr>
      </w:pPr>
      <w:r w:rsidRPr="008C3F73">
        <w:rPr>
          <w:rFonts w:ascii="Times New Roman" w:hAnsi="Times New Roman" w:cs="Times New Roman"/>
          <w:lang w:eastAsia="ru-RU"/>
        </w:rPr>
        <w:t xml:space="preserve">11.04.2024                                       с. Ложкино                                          № 5                                                                                                                                    </w:t>
      </w:r>
    </w:p>
    <w:p w:rsidR="00FB61D7" w:rsidRPr="008C3F73" w:rsidRDefault="00FB61D7" w:rsidP="008C3F73">
      <w:pPr>
        <w:jc w:val="both"/>
        <w:rPr>
          <w:rFonts w:ascii="Times New Roman" w:hAnsi="Times New Roman" w:cs="Times New Roman"/>
        </w:rPr>
      </w:pPr>
    </w:p>
    <w:tbl>
      <w:tblPr>
        <w:tblW w:w="5071" w:type="pct"/>
        <w:tblLook w:val="0000"/>
      </w:tblPr>
      <w:tblGrid>
        <w:gridCol w:w="7219"/>
        <w:gridCol w:w="3350"/>
      </w:tblGrid>
      <w:tr w:rsidR="00FB61D7" w:rsidRPr="008C3F73" w:rsidTr="00897B67">
        <w:trPr>
          <w:trHeight w:val="1613"/>
        </w:trPr>
        <w:tc>
          <w:tcPr>
            <w:tcW w:w="3415" w:type="pct"/>
          </w:tcPr>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Ложкинского  сельсовета Целинного района Алтайского края от 01.06.2022   № 15</w:t>
            </w:r>
          </w:p>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 xml:space="preserve"> «Об утверждении Положения о комиссии    по соблюдению требований  к служебному поведению муниципальных служащих администрации  Ложкинского  сельсовета Целинного района Алтайского края и урегулированию конфликта интересов»</w:t>
            </w:r>
          </w:p>
          <w:p w:rsidR="00FB61D7" w:rsidRPr="008C3F73" w:rsidRDefault="00FB61D7" w:rsidP="008C3F73">
            <w:pPr>
              <w:pStyle w:val="a4"/>
              <w:jc w:val="both"/>
              <w:rPr>
                <w:rFonts w:ascii="Times New Roman" w:hAnsi="Times New Roman"/>
                <w:sz w:val="24"/>
                <w:szCs w:val="24"/>
              </w:rPr>
            </w:pPr>
          </w:p>
        </w:tc>
        <w:tc>
          <w:tcPr>
            <w:tcW w:w="1585" w:type="pct"/>
            <w:vAlign w:val="bottom"/>
          </w:tcPr>
          <w:p w:rsidR="00FB61D7" w:rsidRPr="008C3F73" w:rsidRDefault="00FB61D7" w:rsidP="008C3F73">
            <w:pPr>
              <w:pStyle w:val="a4"/>
              <w:jc w:val="both"/>
              <w:rPr>
                <w:rFonts w:ascii="Times New Roman" w:hAnsi="Times New Roman"/>
                <w:sz w:val="24"/>
                <w:szCs w:val="24"/>
                <w:lang w:eastAsia="ru-RU"/>
              </w:rPr>
            </w:pPr>
          </w:p>
        </w:tc>
      </w:tr>
    </w:tbl>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       </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ab/>
        <w:t>В соответствии с протестом прокурора Целинного района от 28.03.2024г. № 02-01-2024  на  постановление администрации Ложкинского сельсовета Целинного района Алтайского края от 01.06.2022г. № 15 «Об утверждении Положения о комиссии по соблюдению требований к служебному поведению муниципальных служащих администрации  Ложкинского сельсовета Целинного района Алтайского края и урегулированию конфликта интересов»,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законом Алтайского края от 07.12.2007 № 134-ЗС «О муниципальной службе в Алтайском крае», Постановляю:</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b/>
        </w:rPr>
        <w:tab/>
      </w:r>
      <w:r w:rsidRPr="008C3F73">
        <w:rPr>
          <w:rFonts w:ascii="Times New Roman" w:hAnsi="Times New Roman" w:cs="Times New Roman"/>
        </w:rPr>
        <w:t>1.</w:t>
      </w:r>
      <w:r w:rsidRPr="008C3F73">
        <w:rPr>
          <w:rFonts w:ascii="Times New Roman" w:hAnsi="Times New Roman" w:cs="Times New Roman"/>
          <w:b/>
        </w:rPr>
        <w:t xml:space="preserve"> </w:t>
      </w:r>
      <w:r w:rsidRPr="008C3F73">
        <w:rPr>
          <w:rFonts w:ascii="Times New Roman" w:hAnsi="Times New Roman" w:cs="Times New Roman"/>
        </w:rPr>
        <w:t>В постановление администрации Ложкинского сельсовета Целинного района Алтайского края  от 01.06.2022г. № 15 «Об утверждении Положения о комиссии по соблюдению требований к служебному поведению муниципальных служащих администрации  Ложкинского  сельсовета Целинного района Алтайского края и урегулированию конфликта интересов» внести следующие изменения и дополнения: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1.1. пп. «а» п. 1.3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в обеспечении соблюдения муниципальными  служащими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w:t>
      </w:r>
      <w:hyperlink r:id="rId131" w:tgtFrame="_blank" w:history="1">
        <w:r w:rsidRPr="008C3F73">
          <w:rPr>
            <w:rStyle w:val="a7"/>
            <w:color w:val="auto"/>
          </w:rPr>
          <w:t>№ 273-ФЗ</w:t>
        </w:r>
      </w:hyperlink>
      <w:r w:rsidRPr="008C3F73">
        <w:rPr>
          <w:rFonts w:ascii="Times New Roman" w:hAnsi="Times New Roman" w:cs="Times New Roman"/>
        </w:rPr>
        <w:t>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1.2. п. 3.1 Положения дополнить подпунктом е)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1.3. п. 3.6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«3.6. Уведомления, указанные подпунктами «б» и «е» пункта  3.1. настоящего Положения, рассматриваются подразделением кадровой службы муниципального органа по профилактике </w:t>
      </w:r>
      <w:r w:rsidRPr="008C3F73">
        <w:rPr>
          <w:rFonts w:ascii="Times New Roman" w:hAnsi="Times New Roman" w:cs="Times New Roman"/>
        </w:rPr>
        <w:lastRenderedPageBreak/>
        <w:t>коррупционных и иных правонарушений, которое осуществляет подготовку мотивированных заключений по результатам рассмотрения уведомлений»;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1.4. В пункте 3.11. Положения слова « подпункте «д» пункта 3.1»  заменить словами «подпунктах «д» и «е» пункта 3.1»;</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1.5. Дополнить положение пунктом 3.19.4.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«По итогам рассмотрения вопроса, указанного в подпункте "е" пункта 3.1.  настоящего Положения, комиссия принимает одно из следующих решений: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1.6. пункт 3.20.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«3.20. По итогам рассмотрения вопросов, указанных в подпунктах «а», «б», «г», «д» и «е» пункта 3.1. настоящего Положения, и при наличии к тому оснований комиссия может принять иное решение, чем это предусмотрено </w:t>
      </w:r>
      <w:hyperlink r:id="rId132" w:anchor="sub_1022" w:history="1">
        <w:r w:rsidRPr="008C3F73">
          <w:rPr>
            <w:rFonts w:ascii="Times New Roman" w:hAnsi="Times New Roman" w:cs="Times New Roman"/>
          </w:rPr>
          <w:t xml:space="preserve">пунктами 3.15 – </w:t>
        </w:r>
      </w:hyperlink>
      <w:r w:rsidRPr="008C3F73">
        <w:rPr>
          <w:rFonts w:ascii="Times New Roman" w:hAnsi="Times New Roman" w:cs="Times New Roman"/>
        </w:rPr>
        <w:t>3.21 и 3.23 настоящего Положения. Основания и мотивы принятия такого решения должны быть отражены в протоколе заседания комиссии».</w:t>
      </w:r>
    </w:p>
    <w:p w:rsidR="00FB61D7" w:rsidRPr="008C3F73" w:rsidRDefault="00FB61D7" w:rsidP="008C3F73">
      <w:pPr>
        <w:tabs>
          <w:tab w:val="left" w:pos="1134"/>
        </w:tabs>
        <w:ind w:firstLine="709"/>
        <w:jc w:val="both"/>
        <w:rPr>
          <w:rFonts w:ascii="Times New Roman" w:hAnsi="Times New Roman" w:cs="Times New Roman"/>
        </w:rPr>
      </w:pPr>
      <w:r w:rsidRPr="008C3F73">
        <w:rPr>
          <w:rFonts w:ascii="Times New Roman" w:hAnsi="Times New Roman" w:cs="Times New Roman"/>
        </w:rPr>
        <w:t xml:space="preserve">2. Обнародовать настоящее постановление  в установленном порядке и разместить на официальном сайте администрации Ложкинского сельсовета Целинного района Алтайского края.                                                                                                   </w:t>
      </w:r>
    </w:p>
    <w:p w:rsidR="00FB61D7" w:rsidRPr="008C3F73" w:rsidRDefault="00FB61D7" w:rsidP="008C3F73">
      <w:pPr>
        <w:tabs>
          <w:tab w:val="left" w:pos="1134"/>
        </w:tabs>
        <w:ind w:firstLine="709"/>
        <w:jc w:val="both"/>
        <w:rPr>
          <w:rFonts w:ascii="Times New Roman" w:hAnsi="Times New Roman" w:cs="Times New Roman"/>
        </w:rPr>
      </w:pPr>
      <w:r w:rsidRPr="008C3F73">
        <w:rPr>
          <w:rFonts w:ascii="Times New Roman" w:hAnsi="Times New Roman" w:cs="Times New Roman"/>
        </w:rPr>
        <w:t>3. Контроль над исполнением настоящего постановления оставляю за собой.</w:t>
      </w:r>
    </w:p>
    <w:p w:rsidR="00FB61D7" w:rsidRPr="008C3F73" w:rsidRDefault="00FB61D7" w:rsidP="008C3F73">
      <w:pPr>
        <w:tabs>
          <w:tab w:val="left" w:pos="1134"/>
        </w:tabs>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Глава  Ложкинского сельсовета                                      С.А. Шубенкина</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8C3F73" w:rsidRDefault="008C3F73" w:rsidP="008C3F73">
      <w:pPr>
        <w:jc w:val="both"/>
        <w:rPr>
          <w:rFonts w:ascii="Times New Roman" w:hAnsi="Times New Roman" w:cs="Times New Roman"/>
        </w:rPr>
      </w:pPr>
    </w:p>
    <w:p w:rsidR="00FB61D7" w:rsidRPr="008C3F73" w:rsidRDefault="00FB61D7" w:rsidP="008C3F73">
      <w:pPr>
        <w:jc w:val="center"/>
        <w:rPr>
          <w:rFonts w:ascii="Times New Roman" w:hAnsi="Times New Roman" w:cs="Times New Roman"/>
        </w:rPr>
      </w:pPr>
      <w:r w:rsidRPr="008C3F73">
        <w:rPr>
          <w:rFonts w:ascii="Times New Roman" w:hAnsi="Times New Roman" w:cs="Times New Roman"/>
        </w:rPr>
        <w:lastRenderedPageBreak/>
        <w:t>АДМИНИСТРАЦИЯ ДРУЖБИНСКОГО СЕЛЬСОВЕТА</w:t>
      </w:r>
    </w:p>
    <w:p w:rsidR="00FB61D7" w:rsidRPr="008C3F73" w:rsidRDefault="00FB61D7" w:rsidP="008C3F73">
      <w:pPr>
        <w:pStyle w:val="1"/>
        <w:jc w:val="center"/>
        <w:rPr>
          <w:rFonts w:ascii="Times New Roman" w:hAnsi="Times New Roman" w:cs="Times New Roman"/>
          <w:color w:val="auto"/>
          <w:sz w:val="24"/>
          <w:szCs w:val="24"/>
        </w:rPr>
      </w:pPr>
      <w:r w:rsidRPr="008C3F73">
        <w:rPr>
          <w:rFonts w:ascii="Times New Roman" w:hAnsi="Times New Roman" w:cs="Times New Roman"/>
          <w:color w:val="auto"/>
          <w:sz w:val="24"/>
          <w:szCs w:val="24"/>
        </w:rPr>
        <w:t>ЦЕЛИННОГО РАЙОНА АЛТАЙСКОГО КРАЯ</w:t>
      </w:r>
    </w:p>
    <w:p w:rsidR="00FB61D7" w:rsidRPr="008C3F73" w:rsidRDefault="00FB61D7" w:rsidP="008C3F73">
      <w:pPr>
        <w:jc w:val="center"/>
        <w:rPr>
          <w:rFonts w:ascii="Times New Roman" w:hAnsi="Times New Roman" w:cs="Times New Roman"/>
        </w:rPr>
      </w:pPr>
    </w:p>
    <w:p w:rsidR="00FB61D7" w:rsidRPr="008C3F73" w:rsidRDefault="00FB61D7" w:rsidP="008C3F73">
      <w:pPr>
        <w:jc w:val="center"/>
        <w:rPr>
          <w:rFonts w:ascii="Times New Roman" w:hAnsi="Times New Roman" w:cs="Times New Roman"/>
        </w:rPr>
      </w:pPr>
      <w:r w:rsidRPr="008C3F73">
        <w:rPr>
          <w:rFonts w:ascii="Times New Roman" w:hAnsi="Times New Roman" w:cs="Times New Roman"/>
        </w:rPr>
        <w:t>П О С Т А Н О В Л Е Н И Е</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spacing w:after="200" w:line="276" w:lineRule="auto"/>
        <w:jc w:val="both"/>
        <w:rPr>
          <w:rFonts w:ascii="Times New Roman" w:hAnsi="Times New Roman" w:cs="Times New Roman"/>
          <w:lang w:eastAsia="ru-RU"/>
        </w:rPr>
      </w:pPr>
      <w:r w:rsidRPr="008C3F73">
        <w:rPr>
          <w:rFonts w:ascii="Times New Roman" w:hAnsi="Times New Roman" w:cs="Times New Roman"/>
          <w:lang w:eastAsia="ru-RU"/>
        </w:rPr>
        <w:t>11.04.2024    № 11                                                                                                                      с. Дружба.</w:t>
      </w:r>
    </w:p>
    <w:p w:rsidR="00FB61D7" w:rsidRPr="008C3F73" w:rsidRDefault="00FB61D7" w:rsidP="008C3F73">
      <w:pPr>
        <w:jc w:val="both"/>
        <w:rPr>
          <w:rFonts w:ascii="Times New Roman" w:hAnsi="Times New Roman" w:cs="Times New Roman"/>
        </w:rPr>
      </w:pPr>
    </w:p>
    <w:tbl>
      <w:tblPr>
        <w:tblW w:w="5071" w:type="pct"/>
        <w:tblLook w:val="0000"/>
      </w:tblPr>
      <w:tblGrid>
        <w:gridCol w:w="7219"/>
        <w:gridCol w:w="3350"/>
      </w:tblGrid>
      <w:tr w:rsidR="00FB61D7" w:rsidRPr="008C3F73" w:rsidTr="00897B67">
        <w:trPr>
          <w:trHeight w:val="1613"/>
        </w:trPr>
        <w:tc>
          <w:tcPr>
            <w:tcW w:w="3415" w:type="pct"/>
          </w:tcPr>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Дружбинского сельсовета Целинного района Алтайского края от 16.06.2022</w:t>
            </w:r>
          </w:p>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 xml:space="preserve"> № 27 «Об утверждении Положения о комиссии    по соблюдению требований  к служебному поведению муниципальных служащих администрации Дружбинского  сельсовета Целинного района Алтайского края и урегулированию конфликта интересов»</w:t>
            </w:r>
          </w:p>
          <w:p w:rsidR="00FB61D7" w:rsidRPr="008C3F73" w:rsidRDefault="00FB61D7" w:rsidP="008C3F73">
            <w:pPr>
              <w:pStyle w:val="a4"/>
              <w:jc w:val="both"/>
              <w:rPr>
                <w:rFonts w:ascii="Times New Roman" w:hAnsi="Times New Roman"/>
                <w:sz w:val="24"/>
                <w:szCs w:val="24"/>
              </w:rPr>
            </w:pPr>
          </w:p>
        </w:tc>
        <w:tc>
          <w:tcPr>
            <w:tcW w:w="1585" w:type="pct"/>
            <w:vAlign w:val="bottom"/>
          </w:tcPr>
          <w:p w:rsidR="00FB61D7" w:rsidRPr="008C3F73" w:rsidRDefault="00FB61D7" w:rsidP="008C3F73">
            <w:pPr>
              <w:pStyle w:val="a4"/>
              <w:jc w:val="both"/>
              <w:rPr>
                <w:rFonts w:ascii="Times New Roman" w:hAnsi="Times New Roman"/>
                <w:sz w:val="24"/>
                <w:szCs w:val="24"/>
                <w:lang w:eastAsia="ru-RU"/>
              </w:rPr>
            </w:pPr>
          </w:p>
        </w:tc>
      </w:tr>
    </w:tbl>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       </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ab/>
        <w:t>В соответствии с протестом прокурора Целинного района от 28.03.2024г. № 02-01-2024  на  постановление администрации Дружбинского сельсовета Целинного района Алтайского края от 16.06.2022г. № 27 «Об утверждении Положения о комиссии по соблюдению требований к служебному поведению муниципальных служащих администрации Дружбинского сельсовета Целинного района Алтайского края и урегулированию конфликта интересов»,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законом Алтайского края от 07.12.2007 № 134-ЗС «О муниципальной службе в Алтайском крае», постановляю:</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b/>
        </w:rPr>
        <w:tab/>
      </w:r>
      <w:r w:rsidRPr="008C3F73">
        <w:rPr>
          <w:rFonts w:ascii="Times New Roman" w:hAnsi="Times New Roman" w:cs="Times New Roman"/>
        </w:rPr>
        <w:t>1.</w:t>
      </w:r>
      <w:r w:rsidRPr="008C3F73">
        <w:rPr>
          <w:rFonts w:ascii="Times New Roman" w:hAnsi="Times New Roman" w:cs="Times New Roman"/>
          <w:b/>
        </w:rPr>
        <w:t xml:space="preserve"> </w:t>
      </w:r>
      <w:r w:rsidRPr="008C3F73">
        <w:rPr>
          <w:rFonts w:ascii="Times New Roman" w:hAnsi="Times New Roman" w:cs="Times New Roman"/>
        </w:rPr>
        <w:t>В постановление администрации Дружбинского сельсовета Целинного района Алтайского края  от 16.06.2022г. № 27 «Об утверждении Положения о комиссии по соблюдению требований к служебному поведению муниципальных служащих администрации Дружбинского сельсовета Целинного района Алтайского края и урегулированию конфликта интересов» внести следующие изменения и дополнения: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1.1. пп. «а» п. 1.3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в обеспечении соблюдения муниципальными  служащими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w:t>
      </w:r>
      <w:hyperlink r:id="rId133" w:tgtFrame="_blank" w:history="1">
        <w:r w:rsidRPr="008C3F73">
          <w:rPr>
            <w:rStyle w:val="a7"/>
            <w:color w:val="auto"/>
          </w:rPr>
          <w:t>№ 273-ФЗ</w:t>
        </w:r>
      </w:hyperlink>
      <w:r w:rsidRPr="008C3F73">
        <w:rPr>
          <w:rFonts w:ascii="Times New Roman" w:hAnsi="Times New Roman" w:cs="Times New Roman"/>
        </w:rPr>
        <w:t>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1.2. п. 3.1 Положения дополнить подпунктом е)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1.3. п. 3.6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«3.6. Уведомления, указанные подпунктами «б» и «е» пункта  3.1. настоящего Положения, рассматриваются подразделением кадровой службы муниципального органа по профилактике </w:t>
      </w:r>
      <w:r w:rsidRPr="008C3F73">
        <w:rPr>
          <w:rFonts w:ascii="Times New Roman" w:hAnsi="Times New Roman" w:cs="Times New Roman"/>
        </w:rPr>
        <w:lastRenderedPageBreak/>
        <w:t>коррупционных и иных правонарушений, которое осуществляет подготовку мотивированных заключений по результатам рассмотрения уведомлений»;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1.4. В пункте 3.11. Положения слова « подпункте «д» пункта 3.1.» заменить словами «подпунктах «д» и «е» пункта 3.1.»;</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1.5. Дополнить положение пунктом 3.19.4.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«По итогам рассмотрения вопроса, указанного в подпункте "е" пункта 3.1.  настоящего Положения, комиссия принимает одно из следующих решений: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1.6. пункт 3.20.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«3.20. По итогам рассмотрения вопросов, указанных в подпунктах «а», «б», «г», «д» и «е» пункта 3.1. настоящего Положения, и при наличии к тому оснований комиссия может принять иное решение, чем это предусмотрено </w:t>
      </w:r>
      <w:hyperlink r:id="rId134" w:anchor="sub_1022" w:history="1">
        <w:r w:rsidRPr="008C3F73">
          <w:rPr>
            <w:rFonts w:ascii="Times New Roman" w:hAnsi="Times New Roman" w:cs="Times New Roman"/>
          </w:rPr>
          <w:t xml:space="preserve">пунктами 3.15 – </w:t>
        </w:r>
      </w:hyperlink>
      <w:r w:rsidRPr="008C3F73">
        <w:rPr>
          <w:rFonts w:ascii="Times New Roman" w:hAnsi="Times New Roman" w:cs="Times New Roman"/>
        </w:rPr>
        <w:t>3.21 и 3.23 настоящего Положения. Основания и мотивы принятия такого решения должны быть отражены в протоколе заседания комиссии.».</w:t>
      </w:r>
    </w:p>
    <w:p w:rsidR="00FB61D7" w:rsidRPr="008C3F73" w:rsidRDefault="00FB61D7" w:rsidP="008C3F73">
      <w:pPr>
        <w:ind w:right="140"/>
        <w:jc w:val="both"/>
        <w:rPr>
          <w:rFonts w:ascii="Times New Roman" w:hAnsi="Times New Roman" w:cs="Times New Roman"/>
          <w:shd w:val="clear" w:color="auto" w:fill="FFFFFF"/>
        </w:rPr>
      </w:pPr>
      <w:r w:rsidRPr="008C3F73">
        <w:rPr>
          <w:rFonts w:ascii="Times New Roman" w:hAnsi="Times New Roman" w:cs="Times New Roman"/>
        </w:rPr>
        <w:t>2. Опубликовать настоящее постановление в установленном порядке и разместить его на сайте Администрации Дружбинского  сельсовета Целинного района Алтайского края</w:t>
      </w:r>
    </w:p>
    <w:p w:rsidR="00FB61D7" w:rsidRPr="008C3F73" w:rsidRDefault="00FB61D7" w:rsidP="008C3F73">
      <w:pPr>
        <w:tabs>
          <w:tab w:val="left" w:pos="1290"/>
        </w:tabs>
        <w:jc w:val="both"/>
        <w:rPr>
          <w:rFonts w:ascii="Times New Roman" w:hAnsi="Times New Roman" w:cs="Times New Roman"/>
        </w:rPr>
      </w:pPr>
      <w:r w:rsidRPr="008C3F73">
        <w:rPr>
          <w:rFonts w:ascii="Times New Roman" w:hAnsi="Times New Roman" w:cs="Times New Roman"/>
        </w:rPr>
        <w:t>3. Контроль над исполнением настоящего постановления оставляю за собой.</w:t>
      </w:r>
    </w:p>
    <w:p w:rsidR="00FB61D7" w:rsidRPr="008C3F73" w:rsidRDefault="00FB61D7" w:rsidP="008C3F73">
      <w:pPr>
        <w:tabs>
          <w:tab w:val="left" w:pos="1134"/>
        </w:tabs>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Глава Дружбинского сельсовета                                       Н.Е. Гаврилов.</w:t>
      </w:r>
    </w:p>
    <w:p w:rsidR="00FB61D7" w:rsidRPr="008C3F73" w:rsidRDefault="00FB61D7"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B52850" w:rsidRDefault="00B52850" w:rsidP="008C3F73">
      <w:pPr>
        <w:jc w:val="both"/>
        <w:rPr>
          <w:rFonts w:ascii="Times New Roman" w:hAnsi="Times New Roman" w:cs="Times New Roman"/>
        </w:rPr>
      </w:pPr>
    </w:p>
    <w:p w:rsidR="00FB61D7" w:rsidRPr="008C3F73" w:rsidRDefault="00FB61D7" w:rsidP="00B52850">
      <w:pPr>
        <w:jc w:val="center"/>
        <w:rPr>
          <w:rFonts w:ascii="Times New Roman" w:hAnsi="Times New Roman" w:cs="Times New Roman"/>
        </w:rPr>
      </w:pPr>
      <w:r w:rsidRPr="008C3F73">
        <w:rPr>
          <w:rFonts w:ascii="Times New Roman" w:hAnsi="Times New Roman" w:cs="Times New Roman"/>
        </w:rPr>
        <w:lastRenderedPageBreak/>
        <w:t>АДМИНИСТРАЦИЯ СТЕПНО-ЧУМЫШСКОГО СЕЛЬСОВЕТА</w:t>
      </w:r>
    </w:p>
    <w:p w:rsidR="00FB61D7" w:rsidRPr="008C3F73" w:rsidRDefault="00FB61D7" w:rsidP="00B52850">
      <w:pPr>
        <w:pStyle w:val="1"/>
        <w:jc w:val="center"/>
        <w:rPr>
          <w:rFonts w:ascii="Times New Roman" w:hAnsi="Times New Roman" w:cs="Times New Roman"/>
          <w:color w:val="auto"/>
          <w:sz w:val="24"/>
          <w:szCs w:val="24"/>
        </w:rPr>
      </w:pPr>
      <w:r w:rsidRPr="008C3F73">
        <w:rPr>
          <w:rFonts w:ascii="Times New Roman" w:hAnsi="Times New Roman" w:cs="Times New Roman"/>
          <w:color w:val="auto"/>
          <w:sz w:val="24"/>
          <w:szCs w:val="24"/>
        </w:rPr>
        <w:t>ЦЕЛИННОГО РАЙОНА АЛТАЙСКОГО КРАЯ</w:t>
      </w:r>
    </w:p>
    <w:p w:rsidR="00FB61D7" w:rsidRPr="008C3F73" w:rsidRDefault="00FB61D7" w:rsidP="00B52850">
      <w:pPr>
        <w:jc w:val="center"/>
        <w:rPr>
          <w:rFonts w:ascii="Times New Roman" w:hAnsi="Times New Roman" w:cs="Times New Roman"/>
        </w:rPr>
      </w:pPr>
    </w:p>
    <w:p w:rsidR="00FB61D7" w:rsidRPr="008C3F73" w:rsidRDefault="00FB61D7" w:rsidP="00B52850">
      <w:pPr>
        <w:jc w:val="center"/>
        <w:rPr>
          <w:rFonts w:ascii="Times New Roman" w:hAnsi="Times New Roman" w:cs="Times New Roman"/>
        </w:rPr>
      </w:pPr>
      <w:r w:rsidRPr="008C3F73">
        <w:rPr>
          <w:rFonts w:ascii="Times New Roman" w:hAnsi="Times New Roman" w:cs="Times New Roman"/>
        </w:rPr>
        <w:t>П О С Т А Н О В Л Е Н И Е</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spacing w:after="200" w:line="276" w:lineRule="auto"/>
        <w:jc w:val="both"/>
        <w:rPr>
          <w:rFonts w:ascii="Times New Roman" w:hAnsi="Times New Roman" w:cs="Times New Roman"/>
          <w:lang w:eastAsia="ru-RU"/>
        </w:rPr>
      </w:pPr>
      <w:r w:rsidRPr="008C3F73">
        <w:rPr>
          <w:rFonts w:ascii="Times New Roman" w:hAnsi="Times New Roman" w:cs="Times New Roman"/>
          <w:lang w:eastAsia="ru-RU"/>
        </w:rPr>
        <w:t xml:space="preserve">                                                                       с. Победа</w:t>
      </w:r>
    </w:p>
    <w:p w:rsidR="00FB61D7" w:rsidRPr="008C3F73" w:rsidRDefault="00FB61D7" w:rsidP="008C3F73">
      <w:pPr>
        <w:spacing w:after="200" w:line="276" w:lineRule="auto"/>
        <w:jc w:val="both"/>
        <w:rPr>
          <w:rFonts w:ascii="Times New Roman" w:hAnsi="Times New Roman" w:cs="Times New Roman"/>
          <w:lang w:eastAsia="ru-RU"/>
        </w:rPr>
      </w:pPr>
    </w:p>
    <w:p w:rsidR="00FB61D7" w:rsidRPr="008C3F73" w:rsidRDefault="00FB61D7" w:rsidP="008C3F73">
      <w:pPr>
        <w:spacing w:after="200" w:line="276" w:lineRule="auto"/>
        <w:jc w:val="both"/>
        <w:rPr>
          <w:rFonts w:ascii="Times New Roman" w:hAnsi="Times New Roman" w:cs="Times New Roman"/>
          <w:lang w:eastAsia="ru-RU"/>
        </w:rPr>
      </w:pPr>
      <w:r w:rsidRPr="008C3F73">
        <w:rPr>
          <w:rFonts w:ascii="Times New Roman" w:hAnsi="Times New Roman" w:cs="Times New Roman"/>
          <w:lang w:eastAsia="ru-RU"/>
        </w:rPr>
        <w:t xml:space="preserve">23.04.2024                                                                                                           № 15                                                                                                                     </w:t>
      </w:r>
    </w:p>
    <w:p w:rsidR="00FB61D7" w:rsidRPr="008C3F73" w:rsidRDefault="00FB61D7" w:rsidP="008C3F73">
      <w:pPr>
        <w:jc w:val="both"/>
        <w:rPr>
          <w:rFonts w:ascii="Times New Roman" w:hAnsi="Times New Roman" w:cs="Times New Roman"/>
        </w:rPr>
      </w:pPr>
    </w:p>
    <w:tbl>
      <w:tblPr>
        <w:tblW w:w="5071" w:type="pct"/>
        <w:tblLook w:val="0000"/>
      </w:tblPr>
      <w:tblGrid>
        <w:gridCol w:w="7219"/>
        <w:gridCol w:w="3350"/>
      </w:tblGrid>
      <w:tr w:rsidR="00FB61D7" w:rsidRPr="008C3F73" w:rsidTr="00897B67">
        <w:trPr>
          <w:trHeight w:val="1613"/>
        </w:trPr>
        <w:tc>
          <w:tcPr>
            <w:tcW w:w="3415" w:type="pct"/>
          </w:tcPr>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О внесении изменений дополнений в постановление администрации Степно-Чумышского сельсовета Целинного района Алтайского края от 20.07.2022</w:t>
            </w:r>
          </w:p>
          <w:p w:rsidR="00FB61D7" w:rsidRPr="008C3F73" w:rsidRDefault="00FB61D7" w:rsidP="008C3F73">
            <w:pPr>
              <w:ind w:right="12"/>
              <w:jc w:val="both"/>
              <w:rPr>
                <w:rFonts w:ascii="Times New Roman" w:hAnsi="Times New Roman" w:cs="Times New Roman"/>
              </w:rPr>
            </w:pPr>
            <w:r w:rsidRPr="008C3F73">
              <w:rPr>
                <w:rFonts w:ascii="Times New Roman" w:hAnsi="Times New Roman" w:cs="Times New Roman"/>
              </w:rPr>
              <w:t xml:space="preserve"> № 37 «Об утверждении Положения о комиссии    по соблюдению требований  к служебному поведению муниципальных служащих администрации Степно-Чумышского  сельсовета Целинного района Алтайского края и урегулированию конфликта интересов»</w:t>
            </w:r>
          </w:p>
          <w:p w:rsidR="00FB61D7" w:rsidRPr="008C3F73" w:rsidRDefault="00FB61D7" w:rsidP="008C3F73">
            <w:pPr>
              <w:pStyle w:val="a4"/>
              <w:jc w:val="both"/>
              <w:rPr>
                <w:rFonts w:ascii="Times New Roman" w:hAnsi="Times New Roman"/>
                <w:sz w:val="24"/>
                <w:szCs w:val="24"/>
              </w:rPr>
            </w:pPr>
          </w:p>
        </w:tc>
        <w:tc>
          <w:tcPr>
            <w:tcW w:w="1585" w:type="pct"/>
            <w:vAlign w:val="bottom"/>
          </w:tcPr>
          <w:p w:rsidR="00FB61D7" w:rsidRPr="008C3F73" w:rsidRDefault="00FB61D7" w:rsidP="008C3F73">
            <w:pPr>
              <w:pStyle w:val="a4"/>
              <w:jc w:val="both"/>
              <w:rPr>
                <w:rFonts w:ascii="Times New Roman" w:hAnsi="Times New Roman"/>
                <w:sz w:val="24"/>
                <w:szCs w:val="24"/>
                <w:lang w:eastAsia="ru-RU"/>
              </w:rPr>
            </w:pPr>
          </w:p>
        </w:tc>
      </w:tr>
    </w:tbl>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       </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ab/>
        <w:t>В соответствии с протестом прокурора Целинного района от 28.03.2024г. № 02-01-2024  на  постановление администрации Степно-Чумышского сельсовета Целинного района Алтайского края от 20.07.2022г. № 37 «Об утверждении Положения о комиссии по соблюдению требований к служебному поведению муниципальных служащих администрации Степно-Чумышского сельсовета Целинного района Алтайского края и урегулированию конфликта интересов»,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законом Алтайского края от 07.12.2007 № 134-ЗС «О муниципальной службе в Алтайском крае», постановляю:</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b/>
        </w:rPr>
        <w:tab/>
      </w:r>
      <w:r w:rsidRPr="008C3F73">
        <w:rPr>
          <w:rFonts w:ascii="Times New Roman" w:hAnsi="Times New Roman" w:cs="Times New Roman"/>
        </w:rPr>
        <w:t>1.</w:t>
      </w:r>
      <w:r w:rsidRPr="008C3F73">
        <w:rPr>
          <w:rFonts w:ascii="Times New Roman" w:hAnsi="Times New Roman" w:cs="Times New Roman"/>
          <w:b/>
        </w:rPr>
        <w:t xml:space="preserve"> </w:t>
      </w:r>
      <w:r w:rsidRPr="008C3F73">
        <w:rPr>
          <w:rFonts w:ascii="Times New Roman" w:hAnsi="Times New Roman" w:cs="Times New Roman"/>
        </w:rPr>
        <w:t>В постановление администрации Степно-Чумышского сельсовета Целинного района Алтайского края  от 20.07.2022г. № 37 «Об утверждении Положения о комиссии по соблюдению требований к служебному поведению муниципальных служащих администрации Степно-Чумышского сельсовета Целинного района Алтайского края и урегулированию конфликта интересов» внести следующие изменения и дополнения: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1.1. пп. «а» п. 1.3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в обеспечении соблюдения муниципальными  служащими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w:t>
      </w:r>
      <w:hyperlink r:id="rId135" w:tgtFrame="_blank" w:history="1">
        <w:r w:rsidRPr="008C3F73">
          <w:rPr>
            <w:rStyle w:val="a7"/>
            <w:color w:val="auto"/>
          </w:rPr>
          <w:t>№ 273-ФЗ</w:t>
        </w:r>
      </w:hyperlink>
      <w:r w:rsidRPr="008C3F73">
        <w:rPr>
          <w:rFonts w:ascii="Times New Roman" w:hAnsi="Times New Roman" w:cs="Times New Roman"/>
        </w:rPr>
        <w:t>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1.2. п. 3.1 Положения дополнить подпунктом е)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lastRenderedPageBreak/>
        <w:t>1.3. п. 3.6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«3.6. Уведомления, указанные подпунктами «б» и «е» пункта  3.1. настоящего Положения, рассматриваются подразделением кадровой службы муниципального органа по профилактике коррупционных и иных правонарушений, которое осуществляет подготовку мотивированных заключений по результатам рассмотрения уведомлений»;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1.4. В пункте 3.11. Положения слова « подпункте «д» пункта 3.1.» заменить словами «подпунктах «д» и «е» пункта 3.1.»;</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1.5. Дополнить положение пунктом 3.19.4. следующего содержания:</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«По итогам рассмотрения вопроса, указанного в подпункте "е" пункта 3.1.  настоящего Положения, комиссия принимает одно из следующих решений:</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1.6. пункт 3.20. Положения изложить в следующей редакции:</w:t>
      </w: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 xml:space="preserve">«3.20. По итогам рассмотрения вопросов, указанных в подпунктах «а», «б», «г», «д» и «е» пункта 3.1. настоящего Положения, и при наличии к тому оснований комиссия может принять иное решение, чем это предусмотрено </w:t>
      </w:r>
      <w:hyperlink r:id="rId136" w:anchor="sub_1022" w:history="1">
        <w:r w:rsidRPr="008C3F73">
          <w:rPr>
            <w:rFonts w:ascii="Times New Roman" w:hAnsi="Times New Roman" w:cs="Times New Roman"/>
          </w:rPr>
          <w:t xml:space="preserve">пунктами 3.15 – </w:t>
        </w:r>
      </w:hyperlink>
      <w:r w:rsidRPr="008C3F73">
        <w:rPr>
          <w:rFonts w:ascii="Times New Roman" w:hAnsi="Times New Roman" w:cs="Times New Roman"/>
        </w:rPr>
        <w:t>3.21 и 3.23 настоящего Положения. Основания и мотивы принятия такого решения должны быть отражены в протоколе заседания комиссии.».</w:t>
      </w:r>
    </w:p>
    <w:p w:rsidR="00FB61D7" w:rsidRPr="008C3F73" w:rsidRDefault="00FB61D7" w:rsidP="008C3F73">
      <w:pPr>
        <w:tabs>
          <w:tab w:val="left" w:pos="1134"/>
        </w:tabs>
        <w:ind w:firstLine="709"/>
        <w:jc w:val="both"/>
        <w:rPr>
          <w:rFonts w:ascii="Times New Roman" w:hAnsi="Times New Roman" w:cs="Times New Roman"/>
        </w:rPr>
      </w:pPr>
      <w:r w:rsidRPr="008C3F73">
        <w:rPr>
          <w:rFonts w:ascii="Times New Roman" w:hAnsi="Times New Roman" w:cs="Times New Roman"/>
        </w:rPr>
        <w:t>2. Опубликовать настоящее постановление в сборнике муниципальных правовых актов Целинного района Алтайского края.</w:t>
      </w:r>
    </w:p>
    <w:p w:rsidR="00FB61D7" w:rsidRPr="008C3F73" w:rsidRDefault="00FB61D7" w:rsidP="008C3F73">
      <w:pPr>
        <w:tabs>
          <w:tab w:val="left" w:pos="1134"/>
        </w:tabs>
        <w:ind w:firstLine="709"/>
        <w:jc w:val="both"/>
        <w:rPr>
          <w:rFonts w:ascii="Times New Roman" w:hAnsi="Times New Roman" w:cs="Times New Roman"/>
        </w:rPr>
      </w:pPr>
      <w:r w:rsidRPr="008C3F73">
        <w:rPr>
          <w:rFonts w:ascii="Times New Roman" w:hAnsi="Times New Roman" w:cs="Times New Roman"/>
        </w:rPr>
        <w:t>3. Контроль над исполнением настоящего постановления оставляю за собой.</w:t>
      </w:r>
    </w:p>
    <w:p w:rsidR="00FB61D7" w:rsidRPr="008C3F73" w:rsidRDefault="00FB61D7" w:rsidP="008C3F73">
      <w:pPr>
        <w:tabs>
          <w:tab w:val="left" w:pos="1134"/>
        </w:tabs>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r w:rsidRPr="008C3F73">
        <w:rPr>
          <w:rFonts w:ascii="Times New Roman" w:hAnsi="Times New Roman" w:cs="Times New Roman"/>
        </w:rPr>
        <w:t>Глава Степно-Чумышского сельсовета                                     А.И.Черникова</w:t>
      </w: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p w:rsidR="00FB61D7" w:rsidRPr="008C3F73" w:rsidRDefault="00FB61D7" w:rsidP="008C3F73">
      <w:pPr>
        <w:jc w:val="both"/>
        <w:rPr>
          <w:rFonts w:ascii="Times New Roman" w:hAnsi="Times New Roman" w:cs="Times New Roman"/>
        </w:rPr>
      </w:pPr>
    </w:p>
    <w:sectPr w:rsidR="00FB61D7" w:rsidRPr="008C3F73" w:rsidSect="00362003">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09" w:rsidRDefault="00401809" w:rsidP="00362003">
      <w:r>
        <w:separator/>
      </w:r>
    </w:p>
  </w:endnote>
  <w:endnote w:type="continuationSeparator" w:id="0">
    <w:p w:rsidR="00401809" w:rsidRDefault="00401809" w:rsidP="00362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Liberation Sans">
    <w:altName w:val="Arial"/>
    <w:charset w:val="00"/>
    <w:family w:val="auto"/>
    <w:pitch w:val="default"/>
    <w:sig w:usb0="00000000" w:usb1="00000000" w:usb2="00000000" w:usb3="00000000" w:csb0="00000000" w:csb1="00000000"/>
  </w:font>
  <w:font w:name="PT Serif">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09" w:rsidRDefault="00401809" w:rsidP="00362003">
      <w:r>
        <w:separator/>
      </w:r>
    </w:p>
  </w:footnote>
  <w:footnote w:type="continuationSeparator" w:id="0">
    <w:p w:rsidR="00401809" w:rsidRDefault="00401809" w:rsidP="00362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401"/>
      <w:docPartObj>
        <w:docPartGallery w:val="Page Numbers (Top of Page)"/>
        <w:docPartUnique/>
      </w:docPartObj>
    </w:sdtPr>
    <w:sdtContent>
      <w:p w:rsidR="00FB61D7" w:rsidRDefault="00FB61D7">
        <w:pPr>
          <w:pStyle w:val="ab"/>
          <w:jc w:val="right"/>
        </w:pPr>
      </w:p>
      <w:p w:rsidR="00FB61D7" w:rsidRDefault="00FB61D7">
        <w:pPr>
          <w:pStyle w:val="ab"/>
          <w:jc w:val="right"/>
        </w:pPr>
        <w:fldSimple w:instr=" PAGE   \* MERGEFORMAT ">
          <w:r w:rsidR="00F16B86">
            <w:rPr>
              <w:noProof/>
            </w:rPr>
            <w:t>6</w:t>
          </w:r>
        </w:fldSimple>
      </w:p>
    </w:sdtContent>
  </w:sdt>
  <w:p w:rsidR="00FB61D7" w:rsidRDefault="00FB61D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62" w:rsidRDefault="008B1162">
    <w:pPr>
      <w:pStyle w:val="ab"/>
      <w:jc w:val="center"/>
    </w:pPr>
  </w:p>
  <w:p w:rsidR="008B1162" w:rsidRDefault="008B1162">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62" w:rsidRPr="00D8706D" w:rsidRDefault="008B1162">
    <w:pPr>
      <w:spacing w:after="160" w:line="259" w:lineRule="auto"/>
      <w:rPr>
        <w:color w:val="FF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62" w:rsidRPr="00D8706D" w:rsidRDefault="008B1162">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62" w:rsidRDefault="008B1162">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4F31686"/>
    <w:multiLevelType w:val="hybridMultilevel"/>
    <w:tmpl w:val="864A34A8"/>
    <w:lvl w:ilvl="0" w:tplc="6F86E3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6998A">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E76720A">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E011E4">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7EAF00">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10285A6">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501BE2">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4EA86F0">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718C826">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7125FD6"/>
    <w:multiLevelType w:val="hybridMultilevel"/>
    <w:tmpl w:val="DFE6F42A"/>
    <w:lvl w:ilvl="0" w:tplc="8CB4389C">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44EEC4">
      <w:start w:val="1"/>
      <w:numFmt w:val="lowerLetter"/>
      <w:lvlText w:val="%2"/>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481DC8">
      <w:start w:val="1"/>
      <w:numFmt w:val="lowerRoman"/>
      <w:lvlText w:val="%3"/>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2EC682">
      <w:start w:val="1"/>
      <w:numFmt w:val="decimal"/>
      <w:lvlText w:val="%4"/>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147B04">
      <w:start w:val="1"/>
      <w:numFmt w:val="lowerLetter"/>
      <w:lvlText w:val="%5"/>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2428B8">
      <w:start w:val="1"/>
      <w:numFmt w:val="lowerRoman"/>
      <w:lvlText w:val="%6"/>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F06CC6">
      <w:start w:val="1"/>
      <w:numFmt w:val="decimal"/>
      <w:lvlText w:val="%7"/>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FC3780">
      <w:start w:val="1"/>
      <w:numFmt w:val="lowerLetter"/>
      <w:lvlText w:val="%8"/>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24FB86">
      <w:start w:val="1"/>
      <w:numFmt w:val="lowerRoman"/>
      <w:lvlText w:val="%9"/>
      <w:lvlJc w:val="left"/>
      <w:pPr>
        <w:ind w:left="6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7A7500D"/>
    <w:multiLevelType w:val="hybridMultilevel"/>
    <w:tmpl w:val="1CAC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33F91"/>
    <w:multiLevelType w:val="multilevel"/>
    <w:tmpl w:val="A7B08E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88E6597"/>
    <w:multiLevelType w:val="hybridMultilevel"/>
    <w:tmpl w:val="709EE98C"/>
    <w:lvl w:ilvl="0" w:tplc="5808C6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60E96">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9BA7C70">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DF4E430">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AFA805A">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EEDD0E">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F4A682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4E6284">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FCFC68">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09BE00B1"/>
    <w:multiLevelType w:val="multilevel"/>
    <w:tmpl w:val="F90C0C42"/>
    <w:lvl w:ilvl="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B1550EB"/>
    <w:multiLevelType w:val="hybridMultilevel"/>
    <w:tmpl w:val="31B2DD8C"/>
    <w:lvl w:ilvl="0" w:tplc="D3586E76">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B6E8BA">
      <w:start w:val="1"/>
      <w:numFmt w:val="lowerLetter"/>
      <w:lvlText w:val="%2"/>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C8AC8">
      <w:start w:val="1"/>
      <w:numFmt w:val="lowerRoman"/>
      <w:lvlText w:val="%3"/>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86C27E">
      <w:start w:val="1"/>
      <w:numFmt w:val="decimal"/>
      <w:lvlText w:val="%4"/>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D0BAD2">
      <w:start w:val="1"/>
      <w:numFmt w:val="lowerLetter"/>
      <w:lvlText w:val="%5"/>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B8261C">
      <w:start w:val="1"/>
      <w:numFmt w:val="lowerRoman"/>
      <w:lvlText w:val="%6"/>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D204B2">
      <w:start w:val="1"/>
      <w:numFmt w:val="decimal"/>
      <w:lvlText w:val="%7"/>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1CAEB2">
      <w:start w:val="1"/>
      <w:numFmt w:val="lowerLetter"/>
      <w:lvlText w:val="%8"/>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087352">
      <w:start w:val="1"/>
      <w:numFmt w:val="lowerRoman"/>
      <w:lvlText w:val="%9"/>
      <w:lvlJc w:val="left"/>
      <w:pPr>
        <w:ind w:left="6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EF800B5"/>
    <w:multiLevelType w:val="hybridMultilevel"/>
    <w:tmpl w:val="604818E0"/>
    <w:lvl w:ilvl="0" w:tplc="1FC8A03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A6A140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44C490">
      <w:start w:val="1"/>
      <w:numFmt w:val="lowerRoman"/>
      <w:lvlText w:val="%3"/>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A8A138">
      <w:start w:val="1"/>
      <w:numFmt w:val="decimal"/>
      <w:lvlText w:val="%4"/>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720A58E">
      <w:start w:val="1"/>
      <w:numFmt w:val="lowerLetter"/>
      <w:lvlText w:val="%5"/>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774A768">
      <w:start w:val="1"/>
      <w:numFmt w:val="lowerRoman"/>
      <w:lvlText w:val="%6"/>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88ADAC">
      <w:start w:val="1"/>
      <w:numFmt w:val="decimal"/>
      <w:lvlText w:val="%7"/>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3C70B4">
      <w:start w:val="1"/>
      <w:numFmt w:val="lowerLetter"/>
      <w:lvlText w:val="%8"/>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D10EA9E">
      <w:start w:val="1"/>
      <w:numFmt w:val="lowerRoman"/>
      <w:lvlText w:val="%9"/>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121C72E6"/>
    <w:multiLevelType w:val="hybridMultilevel"/>
    <w:tmpl w:val="7812AD4E"/>
    <w:lvl w:ilvl="0" w:tplc="0DD2810A">
      <w:start w:val="1"/>
      <w:numFmt w:val="decimal"/>
      <w:lvlText w:val="%1."/>
      <w:lvlJc w:val="left"/>
      <w:pPr>
        <w:ind w:left="1539" w:hanging="340"/>
      </w:pPr>
      <w:rPr>
        <w:rFonts w:hint="default"/>
        <w:w w:val="105"/>
      </w:rPr>
    </w:lvl>
    <w:lvl w:ilvl="1" w:tplc="CC40661E">
      <w:numFmt w:val="bullet"/>
      <w:lvlText w:val="•"/>
      <w:lvlJc w:val="left"/>
      <w:pPr>
        <w:ind w:left="2554" w:hanging="340"/>
      </w:pPr>
      <w:rPr>
        <w:rFonts w:hint="default"/>
      </w:rPr>
    </w:lvl>
    <w:lvl w:ilvl="2" w:tplc="E1F631FC">
      <w:numFmt w:val="bullet"/>
      <w:lvlText w:val="•"/>
      <w:lvlJc w:val="left"/>
      <w:pPr>
        <w:ind w:left="3568" w:hanging="340"/>
      </w:pPr>
      <w:rPr>
        <w:rFonts w:hint="default"/>
      </w:rPr>
    </w:lvl>
    <w:lvl w:ilvl="3" w:tplc="E73A3294">
      <w:numFmt w:val="bullet"/>
      <w:lvlText w:val="•"/>
      <w:lvlJc w:val="left"/>
      <w:pPr>
        <w:ind w:left="4583" w:hanging="340"/>
      </w:pPr>
      <w:rPr>
        <w:rFonts w:hint="default"/>
      </w:rPr>
    </w:lvl>
    <w:lvl w:ilvl="4" w:tplc="CAC09DFC">
      <w:numFmt w:val="bullet"/>
      <w:lvlText w:val="•"/>
      <w:lvlJc w:val="left"/>
      <w:pPr>
        <w:ind w:left="5597" w:hanging="340"/>
      </w:pPr>
      <w:rPr>
        <w:rFonts w:hint="default"/>
      </w:rPr>
    </w:lvl>
    <w:lvl w:ilvl="5" w:tplc="4E7E87A8">
      <w:numFmt w:val="bullet"/>
      <w:lvlText w:val="•"/>
      <w:lvlJc w:val="left"/>
      <w:pPr>
        <w:ind w:left="6612" w:hanging="340"/>
      </w:pPr>
      <w:rPr>
        <w:rFonts w:hint="default"/>
      </w:rPr>
    </w:lvl>
    <w:lvl w:ilvl="6" w:tplc="D36A2CEC">
      <w:numFmt w:val="bullet"/>
      <w:lvlText w:val="•"/>
      <w:lvlJc w:val="left"/>
      <w:pPr>
        <w:ind w:left="7626" w:hanging="340"/>
      </w:pPr>
      <w:rPr>
        <w:rFonts w:hint="default"/>
      </w:rPr>
    </w:lvl>
    <w:lvl w:ilvl="7" w:tplc="AAB8FE84">
      <w:numFmt w:val="bullet"/>
      <w:lvlText w:val="•"/>
      <w:lvlJc w:val="left"/>
      <w:pPr>
        <w:ind w:left="8640" w:hanging="340"/>
      </w:pPr>
      <w:rPr>
        <w:rFonts w:hint="default"/>
      </w:rPr>
    </w:lvl>
    <w:lvl w:ilvl="8" w:tplc="BFCCA288">
      <w:numFmt w:val="bullet"/>
      <w:lvlText w:val="•"/>
      <w:lvlJc w:val="left"/>
      <w:pPr>
        <w:ind w:left="9655" w:hanging="340"/>
      </w:pPr>
      <w:rPr>
        <w:rFonts w:hint="default"/>
      </w:rPr>
    </w:lvl>
  </w:abstractNum>
  <w:abstractNum w:abstractNumId="10">
    <w:nsid w:val="19FD2557"/>
    <w:multiLevelType w:val="hybridMultilevel"/>
    <w:tmpl w:val="97BEBCBC"/>
    <w:lvl w:ilvl="0" w:tplc="E8F478E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0ACA996">
      <w:start w:val="4"/>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A29F5E">
      <w:start w:val="1"/>
      <w:numFmt w:val="lowerRoman"/>
      <w:lvlText w:val="%3"/>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5538">
      <w:start w:val="1"/>
      <w:numFmt w:val="decimal"/>
      <w:lvlText w:val="%4"/>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3D43AC0">
      <w:start w:val="1"/>
      <w:numFmt w:val="lowerLetter"/>
      <w:lvlText w:val="%5"/>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38E634">
      <w:start w:val="1"/>
      <w:numFmt w:val="lowerRoman"/>
      <w:lvlText w:val="%6"/>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8CB626">
      <w:start w:val="1"/>
      <w:numFmt w:val="decimal"/>
      <w:lvlText w:val="%7"/>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B0FD70">
      <w:start w:val="1"/>
      <w:numFmt w:val="lowerLetter"/>
      <w:lvlText w:val="%8"/>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50D744">
      <w:start w:val="1"/>
      <w:numFmt w:val="lowerRoman"/>
      <w:lvlText w:val="%9"/>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23047768"/>
    <w:multiLevelType w:val="hybridMultilevel"/>
    <w:tmpl w:val="6570EE5E"/>
    <w:lvl w:ilvl="0" w:tplc="442EF2AC">
      <w:start w:val="1"/>
      <w:numFmt w:val="decimal"/>
      <w:lvlText w:val="%1."/>
      <w:lvlJc w:val="left"/>
      <w:pPr>
        <w:ind w:left="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2444D58">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4FE7116">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0EAC98">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D81F38">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39EC0DA">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CD2F140">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B14F1F0">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C505AA0">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268E435F"/>
    <w:multiLevelType w:val="hybridMultilevel"/>
    <w:tmpl w:val="DEFE3BA2"/>
    <w:lvl w:ilvl="0" w:tplc="97ECE4D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94A5A46">
      <w:start w:val="1"/>
      <w:numFmt w:val="decimal"/>
      <w:lvlRestart w:val="0"/>
      <w:lvlText w:val="%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86F010">
      <w:start w:val="1"/>
      <w:numFmt w:val="lowerRoman"/>
      <w:lvlText w:val="%3"/>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D561F70">
      <w:start w:val="1"/>
      <w:numFmt w:val="decimal"/>
      <w:lvlText w:val="%4"/>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A4EBBC">
      <w:start w:val="1"/>
      <w:numFmt w:val="lowerLetter"/>
      <w:lvlText w:val="%5"/>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12C9D96">
      <w:start w:val="1"/>
      <w:numFmt w:val="lowerRoman"/>
      <w:lvlText w:val="%6"/>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F2ACD1A">
      <w:start w:val="1"/>
      <w:numFmt w:val="decimal"/>
      <w:lvlText w:val="%7"/>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C65064">
      <w:start w:val="1"/>
      <w:numFmt w:val="lowerLetter"/>
      <w:lvlText w:val="%8"/>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900E50">
      <w:start w:val="1"/>
      <w:numFmt w:val="lowerRoman"/>
      <w:lvlText w:val="%9"/>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2CF325F1"/>
    <w:multiLevelType w:val="hybridMultilevel"/>
    <w:tmpl w:val="86A290BC"/>
    <w:lvl w:ilvl="0" w:tplc="F34C4170">
      <w:start w:val="1"/>
      <w:numFmt w:val="decimal"/>
      <w:lvlText w:val="%1)"/>
      <w:lvlJc w:val="left"/>
      <w:pPr>
        <w:ind w:left="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FB219B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56EF7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BE4E8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E80346A">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0AEE182">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D28BB2">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E25CB4">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E2091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2F267929"/>
    <w:multiLevelType w:val="hybridMultilevel"/>
    <w:tmpl w:val="83D28E6C"/>
    <w:lvl w:ilvl="0" w:tplc="CB66824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0882A22">
      <w:start w:val="1"/>
      <w:numFmt w:val="decimal"/>
      <w:lvlRestart w:val="0"/>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CE320">
      <w:start w:val="1"/>
      <w:numFmt w:val="lowerRoman"/>
      <w:lvlText w:val="%3"/>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876D05C">
      <w:start w:val="1"/>
      <w:numFmt w:val="decimal"/>
      <w:lvlText w:val="%4"/>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CD6393E">
      <w:start w:val="1"/>
      <w:numFmt w:val="lowerLetter"/>
      <w:lvlText w:val="%5"/>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8801D94">
      <w:start w:val="1"/>
      <w:numFmt w:val="lowerRoman"/>
      <w:lvlText w:val="%6"/>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46EF114">
      <w:start w:val="1"/>
      <w:numFmt w:val="decimal"/>
      <w:lvlText w:val="%7"/>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4A60100">
      <w:start w:val="1"/>
      <w:numFmt w:val="lowerLetter"/>
      <w:lvlText w:val="%8"/>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7CEE032">
      <w:start w:val="1"/>
      <w:numFmt w:val="lowerRoman"/>
      <w:lvlText w:val="%9"/>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2FC848E2"/>
    <w:multiLevelType w:val="hybridMultilevel"/>
    <w:tmpl w:val="88AE14CA"/>
    <w:lvl w:ilvl="0" w:tplc="D174C73A">
      <w:start w:val="1"/>
      <w:numFmt w:val="decimal"/>
      <w:lvlText w:val="%1."/>
      <w:lvlJc w:val="left"/>
      <w:pPr>
        <w:ind w:left="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5AC28DA">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CECA1C">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CEE5C76">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06C5A78">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D843F4">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92CFCC">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3F29572">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6A31FC">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0950B0F"/>
    <w:multiLevelType w:val="hybridMultilevel"/>
    <w:tmpl w:val="BF6E7CD6"/>
    <w:lvl w:ilvl="0" w:tplc="C498A8A8">
      <w:start w:val="1"/>
      <w:numFmt w:val="decimal"/>
      <w:lvlText w:val="%1)"/>
      <w:lvlJc w:val="left"/>
      <w:pPr>
        <w:ind w:left="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C253C0">
      <w:start w:val="1"/>
      <w:numFmt w:val="lowerLetter"/>
      <w:lvlText w:val="%2"/>
      <w:lvlJc w:val="left"/>
      <w:pPr>
        <w:ind w:left="1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5AC796">
      <w:start w:val="1"/>
      <w:numFmt w:val="lowerRoman"/>
      <w:lvlText w:val="%3"/>
      <w:lvlJc w:val="left"/>
      <w:pPr>
        <w:ind w:left="2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9B0BA70">
      <w:start w:val="1"/>
      <w:numFmt w:val="decimal"/>
      <w:lvlText w:val="%4"/>
      <w:lvlJc w:val="left"/>
      <w:pPr>
        <w:ind w:left="3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F4E3F8A">
      <w:start w:val="1"/>
      <w:numFmt w:val="lowerLetter"/>
      <w:lvlText w:val="%5"/>
      <w:lvlJc w:val="left"/>
      <w:pPr>
        <w:ind w:left="40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DF45EEA">
      <w:start w:val="1"/>
      <w:numFmt w:val="lowerRoman"/>
      <w:lvlText w:val="%6"/>
      <w:lvlJc w:val="left"/>
      <w:pPr>
        <w:ind w:left="4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A46F64">
      <w:start w:val="1"/>
      <w:numFmt w:val="decimal"/>
      <w:lvlText w:val="%7"/>
      <w:lvlJc w:val="left"/>
      <w:pPr>
        <w:ind w:left="5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C457D2">
      <w:start w:val="1"/>
      <w:numFmt w:val="lowerLetter"/>
      <w:lvlText w:val="%8"/>
      <w:lvlJc w:val="left"/>
      <w:pPr>
        <w:ind w:left="6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BA2612A">
      <w:start w:val="1"/>
      <w:numFmt w:val="lowerRoman"/>
      <w:lvlText w:val="%9"/>
      <w:lvlJc w:val="left"/>
      <w:pPr>
        <w:ind w:left="6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56A5981"/>
    <w:multiLevelType w:val="hybridMultilevel"/>
    <w:tmpl w:val="FC90AC08"/>
    <w:lvl w:ilvl="0" w:tplc="4C28129C">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489A1C">
      <w:start w:val="1"/>
      <w:numFmt w:val="lowerLetter"/>
      <w:lvlText w:val="%2"/>
      <w:lvlJc w:val="left"/>
      <w:pPr>
        <w:ind w:left="1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6A5BEA">
      <w:start w:val="1"/>
      <w:numFmt w:val="lowerRoman"/>
      <w:lvlText w:val="%3"/>
      <w:lvlJc w:val="left"/>
      <w:pPr>
        <w:ind w:left="2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38D468">
      <w:start w:val="1"/>
      <w:numFmt w:val="decimal"/>
      <w:lvlText w:val="%4"/>
      <w:lvlJc w:val="left"/>
      <w:pPr>
        <w:ind w:left="3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8E14E2">
      <w:start w:val="1"/>
      <w:numFmt w:val="lowerLetter"/>
      <w:lvlText w:val="%5"/>
      <w:lvlJc w:val="left"/>
      <w:pPr>
        <w:ind w:left="4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A4EA40">
      <w:start w:val="1"/>
      <w:numFmt w:val="lowerRoman"/>
      <w:lvlText w:val="%6"/>
      <w:lvlJc w:val="left"/>
      <w:pPr>
        <w:ind w:left="4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02E44C">
      <w:start w:val="1"/>
      <w:numFmt w:val="decimal"/>
      <w:lvlText w:val="%7"/>
      <w:lvlJc w:val="left"/>
      <w:pPr>
        <w:ind w:left="5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62C0A">
      <w:start w:val="1"/>
      <w:numFmt w:val="lowerLetter"/>
      <w:lvlText w:val="%8"/>
      <w:lvlJc w:val="left"/>
      <w:pPr>
        <w:ind w:left="6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5E8480">
      <w:start w:val="1"/>
      <w:numFmt w:val="lowerRoman"/>
      <w:lvlText w:val="%9"/>
      <w:lvlJc w:val="left"/>
      <w:pPr>
        <w:ind w:left="6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36E95025"/>
    <w:multiLevelType w:val="hybridMultilevel"/>
    <w:tmpl w:val="C4D0E52A"/>
    <w:lvl w:ilvl="0" w:tplc="16DC6F0C">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04C624">
      <w:start w:val="1"/>
      <w:numFmt w:val="lowerLetter"/>
      <w:lvlText w:val="%2"/>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7455F2">
      <w:start w:val="1"/>
      <w:numFmt w:val="lowerRoman"/>
      <w:lvlText w:val="%3"/>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8CB888">
      <w:start w:val="1"/>
      <w:numFmt w:val="decimal"/>
      <w:lvlText w:val="%4"/>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F0EFF4">
      <w:start w:val="1"/>
      <w:numFmt w:val="lowerLetter"/>
      <w:lvlText w:val="%5"/>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2656F6">
      <w:start w:val="1"/>
      <w:numFmt w:val="lowerRoman"/>
      <w:lvlText w:val="%6"/>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8AA6C8">
      <w:start w:val="1"/>
      <w:numFmt w:val="decimal"/>
      <w:lvlText w:val="%7"/>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30878E">
      <w:start w:val="1"/>
      <w:numFmt w:val="lowerLetter"/>
      <w:lvlText w:val="%8"/>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125B68">
      <w:start w:val="1"/>
      <w:numFmt w:val="lowerRoman"/>
      <w:lvlText w:val="%9"/>
      <w:lvlJc w:val="left"/>
      <w:pPr>
        <w:ind w:left="6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3B8B05A7"/>
    <w:multiLevelType w:val="hybridMultilevel"/>
    <w:tmpl w:val="6F64C9D4"/>
    <w:lvl w:ilvl="0" w:tplc="522E3F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26AEE">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F02C1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F6ED838">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3B4CBE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6E4DDA">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5E28D8">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DE8341C">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BF022D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4190683A"/>
    <w:multiLevelType w:val="hybridMultilevel"/>
    <w:tmpl w:val="03A62F96"/>
    <w:lvl w:ilvl="0" w:tplc="E3329B2A">
      <w:start w:val="7"/>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1">
    <w:nsid w:val="45A93A51"/>
    <w:multiLevelType w:val="hybridMultilevel"/>
    <w:tmpl w:val="4414469C"/>
    <w:lvl w:ilvl="0" w:tplc="CFC0B8FC">
      <w:start w:val="11"/>
      <w:numFmt w:val="decimal"/>
      <w:lvlText w:val="%1."/>
      <w:lvlJc w:val="left"/>
      <w:pPr>
        <w:ind w:left="455" w:hanging="36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22">
    <w:nsid w:val="469A388A"/>
    <w:multiLevelType w:val="hybridMultilevel"/>
    <w:tmpl w:val="662C10FA"/>
    <w:lvl w:ilvl="0" w:tplc="8B3AAD56">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B09914">
      <w:start w:val="1"/>
      <w:numFmt w:val="lowerLetter"/>
      <w:lvlText w:val="%2"/>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464638">
      <w:start w:val="1"/>
      <w:numFmt w:val="lowerRoman"/>
      <w:lvlText w:val="%3"/>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8553A">
      <w:start w:val="1"/>
      <w:numFmt w:val="decimal"/>
      <w:lvlText w:val="%4"/>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3E477C">
      <w:start w:val="1"/>
      <w:numFmt w:val="lowerLetter"/>
      <w:lvlText w:val="%5"/>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4ABF44">
      <w:start w:val="1"/>
      <w:numFmt w:val="lowerRoman"/>
      <w:lvlText w:val="%6"/>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00A9C">
      <w:start w:val="1"/>
      <w:numFmt w:val="decimal"/>
      <w:lvlText w:val="%7"/>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6ED4C4">
      <w:start w:val="1"/>
      <w:numFmt w:val="lowerLetter"/>
      <w:lvlText w:val="%8"/>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6A522A">
      <w:start w:val="1"/>
      <w:numFmt w:val="lowerRoman"/>
      <w:lvlText w:val="%9"/>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48077FFA"/>
    <w:multiLevelType w:val="hybridMultilevel"/>
    <w:tmpl w:val="CF188A5C"/>
    <w:lvl w:ilvl="0" w:tplc="6ABC30CA">
      <w:start w:val="25"/>
      <w:numFmt w:val="decimal"/>
      <w:lvlText w:val="%1."/>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548E32">
      <w:start w:val="1"/>
      <w:numFmt w:val="lowerLetter"/>
      <w:lvlText w:val="%2"/>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920FD2">
      <w:start w:val="1"/>
      <w:numFmt w:val="lowerRoman"/>
      <w:lvlText w:val="%3"/>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BCC3B4">
      <w:start w:val="1"/>
      <w:numFmt w:val="decimal"/>
      <w:lvlText w:val="%4"/>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0C01D8">
      <w:start w:val="1"/>
      <w:numFmt w:val="lowerLetter"/>
      <w:lvlText w:val="%5"/>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52EDDC">
      <w:start w:val="1"/>
      <w:numFmt w:val="lowerRoman"/>
      <w:lvlText w:val="%6"/>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60FD26">
      <w:start w:val="1"/>
      <w:numFmt w:val="decimal"/>
      <w:lvlText w:val="%7"/>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CF130">
      <w:start w:val="1"/>
      <w:numFmt w:val="lowerLetter"/>
      <w:lvlText w:val="%8"/>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2FF72">
      <w:start w:val="1"/>
      <w:numFmt w:val="lowerRoman"/>
      <w:lvlText w:val="%9"/>
      <w:lvlJc w:val="left"/>
      <w:pPr>
        <w:ind w:left="6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88423E8"/>
    <w:multiLevelType w:val="hybridMultilevel"/>
    <w:tmpl w:val="49662A08"/>
    <w:lvl w:ilvl="0" w:tplc="AE8CA14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E00F86A">
      <w:start w:val="4"/>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64DC8">
      <w:start w:val="1"/>
      <w:numFmt w:val="lowerRoman"/>
      <w:lvlText w:val="%3"/>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9CFDE2">
      <w:start w:val="1"/>
      <w:numFmt w:val="decimal"/>
      <w:lvlText w:val="%4"/>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5A684CA">
      <w:start w:val="1"/>
      <w:numFmt w:val="lowerLetter"/>
      <w:lvlText w:val="%5"/>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AFE5832">
      <w:start w:val="1"/>
      <w:numFmt w:val="lowerRoman"/>
      <w:lvlText w:val="%6"/>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EA7BC2">
      <w:start w:val="1"/>
      <w:numFmt w:val="decimal"/>
      <w:lvlText w:val="%7"/>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0A3C60">
      <w:start w:val="1"/>
      <w:numFmt w:val="lowerLetter"/>
      <w:lvlText w:val="%8"/>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FB4655E">
      <w:start w:val="1"/>
      <w:numFmt w:val="lowerRoman"/>
      <w:lvlText w:val="%9"/>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49EC24E1"/>
    <w:multiLevelType w:val="hybridMultilevel"/>
    <w:tmpl w:val="E4BA6C8A"/>
    <w:lvl w:ilvl="0" w:tplc="7062D224">
      <w:start w:val="12"/>
      <w:numFmt w:val="decimal"/>
      <w:lvlText w:val="%1."/>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6626C6">
      <w:start w:val="1"/>
      <w:numFmt w:val="lowerLetter"/>
      <w:lvlText w:val="%2"/>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F0F994">
      <w:start w:val="1"/>
      <w:numFmt w:val="lowerRoman"/>
      <w:lvlText w:val="%3"/>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CA464">
      <w:start w:val="1"/>
      <w:numFmt w:val="decimal"/>
      <w:lvlText w:val="%4"/>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1688C2">
      <w:start w:val="1"/>
      <w:numFmt w:val="lowerLetter"/>
      <w:lvlText w:val="%5"/>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12A97C">
      <w:start w:val="1"/>
      <w:numFmt w:val="lowerRoman"/>
      <w:lvlText w:val="%6"/>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AABD12">
      <w:start w:val="1"/>
      <w:numFmt w:val="decimal"/>
      <w:lvlText w:val="%7"/>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49144">
      <w:start w:val="1"/>
      <w:numFmt w:val="lowerLetter"/>
      <w:lvlText w:val="%8"/>
      <w:lvlJc w:val="left"/>
      <w:pPr>
        <w:ind w:left="6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06EC4E">
      <w:start w:val="1"/>
      <w:numFmt w:val="lowerRoman"/>
      <w:lvlText w:val="%9"/>
      <w:lvlJc w:val="left"/>
      <w:pPr>
        <w:ind w:left="6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1185597"/>
    <w:multiLevelType w:val="hybridMultilevel"/>
    <w:tmpl w:val="7988E466"/>
    <w:lvl w:ilvl="0" w:tplc="BFEC5DEC">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66F32C">
      <w:start w:val="1"/>
      <w:numFmt w:val="lowerLetter"/>
      <w:lvlText w:val="%2"/>
      <w:lvlJc w:val="left"/>
      <w:pPr>
        <w:ind w:left="1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947A18">
      <w:start w:val="1"/>
      <w:numFmt w:val="lowerRoman"/>
      <w:lvlText w:val="%3"/>
      <w:lvlJc w:val="left"/>
      <w:pPr>
        <w:ind w:left="2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AEC008">
      <w:start w:val="1"/>
      <w:numFmt w:val="decimal"/>
      <w:lvlText w:val="%4"/>
      <w:lvlJc w:val="left"/>
      <w:pPr>
        <w:ind w:left="3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5A5A06">
      <w:start w:val="1"/>
      <w:numFmt w:val="lowerLetter"/>
      <w:lvlText w:val="%5"/>
      <w:lvlJc w:val="left"/>
      <w:pPr>
        <w:ind w:left="4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E2AF18">
      <w:start w:val="1"/>
      <w:numFmt w:val="lowerRoman"/>
      <w:lvlText w:val="%6"/>
      <w:lvlJc w:val="left"/>
      <w:pPr>
        <w:ind w:left="4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82572A">
      <w:start w:val="1"/>
      <w:numFmt w:val="decimal"/>
      <w:lvlText w:val="%7"/>
      <w:lvlJc w:val="left"/>
      <w:pPr>
        <w:ind w:left="5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18F97E">
      <w:start w:val="1"/>
      <w:numFmt w:val="lowerLetter"/>
      <w:lvlText w:val="%8"/>
      <w:lvlJc w:val="left"/>
      <w:pPr>
        <w:ind w:left="6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528616">
      <w:start w:val="1"/>
      <w:numFmt w:val="lowerRoman"/>
      <w:lvlText w:val="%9"/>
      <w:lvlJc w:val="left"/>
      <w:pPr>
        <w:ind w:left="6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521418D6"/>
    <w:multiLevelType w:val="hybridMultilevel"/>
    <w:tmpl w:val="43825864"/>
    <w:lvl w:ilvl="0" w:tplc="4556514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74C21A">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A8DB6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D46B26">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A6AC1EC">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090A80C">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22C5940">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DF85CA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2FCF91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550312EE"/>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56B346B9"/>
    <w:multiLevelType w:val="hybridMultilevel"/>
    <w:tmpl w:val="B28EA92E"/>
    <w:lvl w:ilvl="0" w:tplc="FF1C6B4E">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AA88FA">
      <w:start w:val="1"/>
      <w:numFmt w:val="lowerLetter"/>
      <w:lvlText w:val="%2"/>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B2D93C">
      <w:start w:val="1"/>
      <w:numFmt w:val="lowerRoman"/>
      <w:lvlText w:val="%3"/>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F60D22">
      <w:start w:val="1"/>
      <w:numFmt w:val="decimal"/>
      <w:lvlText w:val="%4"/>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36E3DE">
      <w:start w:val="1"/>
      <w:numFmt w:val="lowerLetter"/>
      <w:lvlText w:val="%5"/>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2A4008">
      <w:start w:val="1"/>
      <w:numFmt w:val="lowerRoman"/>
      <w:lvlText w:val="%6"/>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660908">
      <w:start w:val="1"/>
      <w:numFmt w:val="decimal"/>
      <w:lvlText w:val="%7"/>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00C78A">
      <w:start w:val="1"/>
      <w:numFmt w:val="lowerLetter"/>
      <w:lvlText w:val="%8"/>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72C03E">
      <w:start w:val="1"/>
      <w:numFmt w:val="lowerRoman"/>
      <w:lvlText w:val="%9"/>
      <w:lvlJc w:val="left"/>
      <w:pPr>
        <w:ind w:left="6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588249FE"/>
    <w:multiLevelType w:val="hybridMultilevel"/>
    <w:tmpl w:val="AA9C9DD6"/>
    <w:lvl w:ilvl="0" w:tplc="27EE29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9027695"/>
    <w:multiLevelType w:val="hybridMultilevel"/>
    <w:tmpl w:val="2D38128E"/>
    <w:lvl w:ilvl="0" w:tplc="1374A098">
      <w:start w:val="1"/>
      <w:numFmt w:val="decimal"/>
      <w:lvlText w:val="%1)"/>
      <w:lvlJc w:val="left"/>
      <w:pPr>
        <w:ind w:left="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AA2A16">
      <w:start w:val="1"/>
      <w:numFmt w:val="lowerLetter"/>
      <w:lvlText w:val="%2"/>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58B30C">
      <w:start w:val="1"/>
      <w:numFmt w:val="lowerRoman"/>
      <w:lvlText w:val="%3"/>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706AE8">
      <w:start w:val="1"/>
      <w:numFmt w:val="decimal"/>
      <w:lvlText w:val="%4"/>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68D0A4">
      <w:start w:val="1"/>
      <w:numFmt w:val="lowerLetter"/>
      <w:lvlText w:val="%5"/>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4654BA">
      <w:start w:val="1"/>
      <w:numFmt w:val="lowerRoman"/>
      <w:lvlText w:val="%6"/>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C48010">
      <w:start w:val="1"/>
      <w:numFmt w:val="decimal"/>
      <w:lvlText w:val="%7"/>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CAD692">
      <w:start w:val="1"/>
      <w:numFmt w:val="lowerLetter"/>
      <w:lvlText w:val="%8"/>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74D6F2">
      <w:start w:val="1"/>
      <w:numFmt w:val="lowerRoman"/>
      <w:lvlText w:val="%9"/>
      <w:lvlJc w:val="left"/>
      <w:pPr>
        <w:ind w:left="6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59BF3FCB"/>
    <w:multiLevelType w:val="hybridMultilevel"/>
    <w:tmpl w:val="9F40DDC0"/>
    <w:lvl w:ilvl="0" w:tplc="90F464EC">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6E69B64">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44F7E">
      <w:start w:val="1"/>
      <w:numFmt w:val="lowerRoman"/>
      <w:lvlText w:val="%3"/>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38CD9F6">
      <w:start w:val="1"/>
      <w:numFmt w:val="decimal"/>
      <w:lvlText w:val="%4"/>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5508748">
      <w:start w:val="1"/>
      <w:numFmt w:val="lowerLetter"/>
      <w:lvlText w:val="%5"/>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B48399C">
      <w:start w:val="1"/>
      <w:numFmt w:val="lowerRoman"/>
      <w:lvlText w:val="%6"/>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262438">
      <w:start w:val="1"/>
      <w:numFmt w:val="decimal"/>
      <w:lvlText w:val="%7"/>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A80696C">
      <w:start w:val="1"/>
      <w:numFmt w:val="lowerLetter"/>
      <w:lvlText w:val="%8"/>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F0B298">
      <w:start w:val="1"/>
      <w:numFmt w:val="lowerRoman"/>
      <w:lvlText w:val="%9"/>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nsid w:val="5BBD1999"/>
    <w:multiLevelType w:val="hybridMultilevel"/>
    <w:tmpl w:val="8DB2909C"/>
    <w:lvl w:ilvl="0" w:tplc="3DAC6C52">
      <w:start w:val="20"/>
      <w:numFmt w:val="decimal"/>
      <w:lvlText w:val="%1."/>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E93D6">
      <w:start w:val="1"/>
      <w:numFmt w:val="lowerLetter"/>
      <w:lvlText w:val="%2"/>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A27230">
      <w:start w:val="1"/>
      <w:numFmt w:val="lowerRoman"/>
      <w:lvlText w:val="%3"/>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D05D26">
      <w:start w:val="1"/>
      <w:numFmt w:val="decimal"/>
      <w:lvlText w:val="%4"/>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81C0C">
      <w:start w:val="1"/>
      <w:numFmt w:val="lowerLetter"/>
      <w:lvlText w:val="%5"/>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76DEA8">
      <w:start w:val="1"/>
      <w:numFmt w:val="lowerRoman"/>
      <w:lvlText w:val="%6"/>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C6B08">
      <w:start w:val="1"/>
      <w:numFmt w:val="decimal"/>
      <w:lvlText w:val="%7"/>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868766">
      <w:start w:val="1"/>
      <w:numFmt w:val="lowerLetter"/>
      <w:lvlText w:val="%8"/>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E455C">
      <w:start w:val="1"/>
      <w:numFmt w:val="lowerRoman"/>
      <w:lvlText w:val="%9"/>
      <w:lvlJc w:val="left"/>
      <w:pPr>
        <w:ind w:left="6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52501C2"/>
    <w:multiLevelType w:val="hybridMultilevel"/>
    <w:tmpl w:val="A55AFB2C"/>
    <w:lvl w:ilvl="0" w:tplc="6230529E">
      <w:start w:val="1"/>
      <w:numFmt w:val="decimal"/>
      <w:lvlText w:val="%1)"/>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4F7B4">
      <w:start w:val="1"/>
      <w:numFmt w:val="lowerLetter"/>
      <w:lvlText w:val="%2"/>
      <w:lvlJc w:val="left"/>
      <w:pPr>
        <w:ind w:left="1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DA081F6">
      <w:start w:val="1"/>
      <w:numFmt w:val="lowerRoman"/>
      <w:lvlText w:val="%3"/>
      <w:lvlJc w:val="left"/>
      <w:pPr>
        <w:ind w:left="2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62B5AC">
      <w:start w:val="1"/>
      <w:numFmt w:val="decimal"/>
      <w:lvlText w:val="%4"/>
      <w:lvlJc w:val="left"/>
      <w:pPr>
        <w:ind w:left="3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BE8C64">
      <w:start w:val="1"/>
      <w:numFmt w:val="lowerLetter"/>
      <w:lvlText w:val="%5"/>
      <w:lvlJc w:val="left"/>
      <w:pPr>
        <w:ind w:left="40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CCAE3C">
      <w:start w:val="1"/>
      <w:numFmt w:val="lowerRoman"/>
      <w:lvlText w:val="%6"/>
      <w:lvlJc w:val="left"/>
      <w:pPr>
        <w:ind w:left="4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2861D7E">
      <w:start w:val="1"/>
      <w:numFmt w:val="decimal"/>
      <w:lvlText w:val="%7"/>
      <w:lvlJc w:val="left"/>
      <w:pPr>
        <w:ind w:left="5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E6628C0">
      <w:start w:val="1"/>
      <w:numFmt w:val="lowerLetter"/>
      <w:lvlText w:val="%8"/>
      <w:lvlJc w:val="left"/>
      <w:pPr>
        <w:ind w:left="6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FC8B40">
      <w:start w:val="1"/>
      <w:numFmt w:val="lowerRoman"/>
      <w:lvlText w:val="%9"/>
      <w:lvlJc w:val="left"/>
      <w:pPr>
        <w:ind w:left="6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nsid w:val="666B61BB"/>
    <w:multiLevelType w:val="hybridMultilevel"/>
    <w:tmpl w:val="1876EF78"/>
    <w:lvl w:ilvl="0" w:tplc="6A38480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CB41722">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C827D7E">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1477F8">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BD2FC1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C28E03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CF23830">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950583E">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23E59B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6A9D44A3"/>
    <w:multiLevelType w:val="hybridMultilevel"/>
    <w:tmpl w:val="ACDE588E"/>
    <w:lvl w:ilvl="0" w:tplc="0D6683C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124A8D4">
      <w:start w:val="1"/>
      <w:numFmt w:val="decimal"/>
      <w:lvlRestart w:val="0"/>
      <w:lvlText w:val="%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2E61A">
      <w:start w:val="1"/>
      <w:numFmt w:val="lowerRoman"/>
      <w:lvlText w:val="%3"/>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62B952">
      <w:start w:val="1"/>
      <w:numFmt w:val="decimal"/>
      <w:lvlText w:val="%4"/>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320A048">
      <w:start w:val="1"/>
      <w:numFmt w:val="lowerLetter"/>
      <w:lvlText w:val="%5"/>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2C67C6A">
      <w:start w:val="1"/>
      <w:numFmt w:val="lowerRoman"/>
      <w:lvlText w:val="%6"/>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C7A265E">
      <w:start w:val="1"/>
      <w:numFmt w:val="decimal"/>
      <w:lvlText w:val="%7"/>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DA640C8">
      <w:start w:val="1"/>
      <w:numFmt w:val="lowerLetter"/>
      <w:lvlText w:val="%8"/>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E2E632">
      <w:start w:val="1"/>
      <w:numFmt w:val="lowerRoman"/>
      <w:lvlText w:val="%9"/>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7">
    <w:nsid w:val="6E5863B8"/>
    <w:multiLevelType w:val="hybridMultilevel"/>
    <w:tmpl w:val="B7C4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C41E68"/>
    <w:multiLevelType w:val="hybridMultilevel"/>
    <w:tmpl w:val="5C7C569A"/>
    <w:lvl w:ilvl="0" w:tplc="AF9442EC">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1086F6">
      <w:start w:val="1"/>
      <w:numFmt w:val="lowerLetter"/>
      <w:lvlText w:val="%2"/>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6AF4C4">
      <w:start w:val="1"/>
      <w:numFmt w:val="lowerRoman"/>
      <w:lvlText w:val="%3"/>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CE60CA">
      <w:start w:val="1"/>
      <w:numFmt w:val="decimal"/>
      <w:lvlText w:val="%4"/>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3A5B18">
      <w:start w:val="1"/>
      <w:numFmt w:val="lowerLetter"/>
      <w:lvlText w:val="%5"/>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B0A8A0">
      <w:start w:val="1"/>
      <w:numFmt w:val="lowerRoman"/>
      <w:lvlText w:val="%6"/>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6878B2">
      <w:start w:val="1"/>
      <w:numFmt w:val="decimal"/>
      <w:lvlText w:val="%7"/>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420AA4">
      <w:start w:val="1"/>
      <w:numFmt w:val="lowerLetter"/>
      <w:lvlText w:val="%8"/>
      <w:lvlJc w:val="left"/>
      <w:pPr>
        <w:ind w:left="6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147812">
      <w:start w:val="1"/>
      <w:numFmt w:val="lowerRoman"/>
      <w:lvlText w:val="%9"/>
      <w:lvlJc w:val="left"/>
      <w:pPr>
        <w:ind w:left="6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7F0A09B7"/>
    <w:multiLevelType w:val="multilevel"/>
    <w:tmpl w:val="D8D27F1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FD7312C"/>
    <w:multiLevelType w:val="hybridMultilevel"/>
    <w:tmpl w:val="69508AAC"/>
    <w:lvl w:ilvl="0" w:tplc="5F50DA60">
      <w:start w:val="1"/>
      <w:numFmt w:val="decimal"/>
      <w:lvlText w:val="%1."/>
      <w:lvlJc w:val="left"/>
      <w:pPr>
        <w:ind w:left="1615" w:hanging="620"/>
      </w:pPr>
      <w:rPr>
        <w:rFonts w:ascii="Times New Roman" w:eastAsia="Times New Roman" w:hAnsi="Times New Roman" w:cs="Times New Roman" w:hint="default"/>
        <w:color w:val="282A2B"/>
        <w:w w:val="102"/>
        <w:sz w:val="28"/>
        <w:szCs w:val="28"/>
      </w:rPr>
    </w:lvl>
    <w:lvl w:ilvl="1" w:tplc="12188AA8">
      <w:numFmt w:val="bullet"/>
      <w:lvlText w:val="•"/>
      <w:lvlJc w:val="left"/>
      <w:pPr>
        <w:ind w:left="2626" w:hanging="620"/>
      </w:pPr>
      <w:rPr>
        <w:rFonts w:hint="default"/>
      </w:rPr>
    </w:lvl>
    <w:lvl w:ilvl="2" w:tplc="F8B6EB92">
      <w:numFmt w:val="bullet"/>
      <w:lvlText w:val="•"/>
      <w:lvlJc w:val="left"/>
      <w:pPr>
        <w:ind w:left="3632" w:hanging="620"/>
      </w:pPr>
      <w:rPr>
        <w:rFonts w:hint="default"/>
      </w:rPr>
    </w:lvl>
    <w:lvl w:ilvl="3" w:tplc="CE3685C8">
      <w:numFmt w:val="bullet"/>
      <w:lvlText w:val="•"/>
      <w:lvlJc w:val="left"/>
      <w:pPr>
        <w:ind w:left="4639" w:hanging="620"/>
      </w:pPr>
      <w:rPr>
        <w:rFonts w:hint="default"/>
      </w:rPr>
    </w:lvl>
    <w:lvl w:ilvl="4" w:tplc="BA340E1C">
      <w:numFmt w:val="bullet"/>
      <w:lvlText w:val="•"/>
      <w:lvlJc w:val="left"/>
      <w:pPr>
        <w:ind w:left="5645" w:hanging="620"/>
      </w:pPr>
      <w:rPr>
        <w:rFonts w:hint="default"/>
      </w:rPr>
    </w:lvl>
    <w:lvl w:ilvl="5" w:tplc="95149A9C">
      <w:numFmt w:val="bullet"/>
      <w:lvlText w:val="•"/>
      <w:lvlJc w:val="left"/>
      <w:pPr>
        <w:ind w:left="6652" w:hanging="620"/>
      </w:pPr>
      <w:rPr>
        <w:rFonts w:hint="default"/>
      </w:rPr>
    </w:lvl>
    <w:lvl w:ilvl="6" w:tplc="EA600266">
      <w:numFmt w:val="bullet"/>
      <w:lvlText w:val="•"/>
      <w:lvlJc w:val="left"/>
      <w:pPr>
        <w:ind w:left="7658" w:hanging="620"/>
      </w:pPr>
      <w:rPr>
        <w:rFonts w:hint="default"/>
      </w:rPr>
    </w:lvl>
    <w:lvl w:ilvl="7" w:tplc="637C1D0C">
      <w:numFmt w:val="bullet"/>
      <w:lvlText w:val="•"/>
      <w:lvlJc w:val="left"/>
      <w:pPr>
        <w:ind w:left="8664" w:hanging="620"/>
      </w:pPr>
      <w:rPr>
        <w:rFonts w:hint="default"/>
      </w:rPr>
    </w:lvl>
    <w:lvl w:ilvl="8" w:tplc="CE9CE4F4">
      <w:numFmt w:val="bullet"/>
      <w:lvlText w:val="•"/>
      <w:lvlJc w:val="left"/>
      <w:pPr>
        <w:ind w:left="9671" w:hanging="620"/>
      </w:pPr>
      <w:rPr>
        <w:rFonts w:hint="default"/>
      </w:rPr>
    </w:lvl>
  </w:abstractNum>
  <w:num w:numId="1">
    <w:abstractNumId w:val="37"/>
  </w:num>
  <w:num w:numId="2">
    <w:abstractNumId w:val="0"/>
  </w:num>
  <w:num w:numId="3">
    <w:abstractNumId w:val="28"/>
  </w:num>
  <w:num w:numId="4">
    <w:abstractNumId w:val="11"/>
  </w:num>
  <w:num w:numId="5">
    <w:abstractNumId w:val="10"/>
  </w:num>
  <w:num w:numId="6">
    <w:abstractNumId w:val="36"/>
  </w:num>
  <w:num w:numId="7">
    <w:abstractNumId w:val="32"/>
  </w:num>
  <w:num w:numId="8">
    <w:abstractNumId w:val="8"/>
  </w:num>
  <w:num w:numId="9">
    <w:abstractNumId w:val="12"/>
  </w:num>
  <w:num w:numId="10">
    <w:abstractNumId w:val="24"/>
  </w:num>
  <w:num w:numId="11">
    <w:abstractNumId w:val="14"/>
  </w:num>
  <w:num w:numId="12">
    <w:abstractNumId w:val="19"/>
  </w:num>
  <w:num w:numId="13">
    <w:abstractNumId w:val="1"/>
  </w:num>
  <w:num w:numId="14">
    <w:abstractNumId w:val="39"/>
  </w:num>
  <w:num w:numId="15">
    <w:abstractNumId w:val="13"/>
  </w:num>
  <w:num w:numId="16">
    <w:abstractNumId w:val="6"/>
  </w:num>
  <w:num w:numId="17">
    <w:abstractNumId w:val="35"/>
  </w:num>
  <w:num w:numId="18">
    <w:abstractNumId w:val="5"/>
  </w:num>
  <w:num w:numId="19">
    <w:abstractNumId w:val="27"/>
  </w:num>
  <w:num w:numId="20">
    <w:abstractNumId w:val="4"/>
  </w:num>
  <w:num w:numId="21">
    <w:abstractNumId w:val="40"/>
  </w:num>
  <w:num w:numId="22">
    <w:abstractNumId w:val="9"/>
  </w:num>
  <w:num w:numId="23">
    <w:abstractNumId w:val="15"/>
  </w:num>
  <w:num w:numId="24">
    <w:abstractNumId w:val="20"/>
  </w:num>
  <w:num w:numId="25">
    <w:abstractNumId w:val="22"/>
  </w:num>
  <w:num w:numId="26">
    <w:abstractNumId w:val="26"/>
  </w:num>
  <w:num w:numId="27">
    <w:abstractNumId w:val="16"/>
  </w:num>
  <w:num w:numId="28">
    <w:abstractNumId w:val="2"/>
  </w:num>
  <w:num w:numId="29">
    <w:abstractNumId w:val="38"/>
  </w:num>
  <w:num w:numId="30">
    <w:abstractNumId w:val="34"/>
  </w:num>
  <w:num w:numId="31">
    <w:abstractNumId w:val="29"/>
  </w:num>
  <w:num w:numId="32">
    <w:abstractNumId w:val="25"/>
  </w:num>
  <w:num w:numId="33">
    <w:abstractNumId w:val="7"/>
  </w:num>
  <w:num w:numId="34">
    <w:abstractNumId w:val="31"/>
  </w:num>
  <w:num w:numId="35">
    <w:abstractNumId w:val="33"/>
  </w:num>
  <w:num w:numId="36">
    <w:abstractNumId w:val="17"/>
  </w:num>
  <w:num w:numId="37">
    <w:abstractNumId w:val="23"/>
  </w:num>
  <w:num w:numId="38">
    <w:abstractNumId w:val="18"/>
  </w:num>
  <w:num w:numId="39">
    <w:abstractNumId w:val="21"/>
  </w:num>
  <w:num w:numId="40">
    <w:abstractNumId w:val="3"/>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2EB6"/>
    <w:rsid w:val="00023853"/>
    <w:rsid w:val="002E2EB6"/>
    <w:rsid w:val="00362003"/>
    <w:rsid w:val="00401809"/>
    <w:rsid w:val="005805A0"/>
    <w:rsid w:val="008B1162"/>
    <w:rsid w:val="008C3F73"/>
    <w:rsid w:val="00906A6C"/>
    <w:rsid w:val="00B52850"/>
    <w:rsid w:val="00CB3A55"/>
    <w:rsid w:val="00F16B86"/>
    <w:rsid w:val="00FB6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B6"/>
    <w:pPr>
      <w:spacing w:after="0" w:line="240" w:lineRule="auto"/>
    </w:pPr>
    <w:rPr>
      <w:sz w:val="24"/>
      <w:szCs w:val="24"/>
    </w:rPr>
  </w:style>
  <w:style w:type="paragraph" w:styleId="1">
    <w:name w:val="heading 1"/>
    <w:basedOn w:val="a"/>
    <w:next w:val="a"/>
    <w:link w:val="10"/>
    <w:uiPriority w:val="9"/>
    <w:qFormat/>
    <w:rsid w:val="002E2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EB6"/>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qFormat/>
    <w:rsid w:val="002E2EB6"/>
    <w:pPr>
      <w:autoSpaceDE w:val="0"/>
      <w:autoSpaceDN w:val="0"/>
      <w:adjustRightInd w:val="0"/>
      <w:spacing w:after="0" w:line="240" w:lineRule="auto"/>
      <w:contextualSpacing/>
    </w:pPr>
    <w:rPr>
      <w:rFonts w:eastAsia="Calibri"/>
      <w:color w:val="000000"/>
      <w:sz w:val="24"/>
      <w:szCs w:val="24"/>
    </w:rPr>
  </w:style>
  <w:style w:type="paragraph" w:customStyle="1" w:styleId="s1">
    <w:name w:val="s_1"/>
    <w:basedOn w:val="a"/>
    <w:rsid w:val="002E2EB6"/>
    <w:pPr>
      <w:spacing w:before="100" w:beforeAutospacing="1" w:after="100" w:afterAutospacing="1"/>
    </w:pPr>
    <w:rPr>
      <w:rFonts w:ascii="Times New Roman" w:eastAsia="Times New Roman" w:hAnsi="Times New Roman" w:cs="Times New Roman"/>
      <w:lang w:eastAsia="ru-RU"/>
    </w:rPr>
  </w:style>
  <w:style w:type="character" w:customStyle="1" w:styleId="a3">
    <w:name w:val="Гипертекстовая ссылка"/>
    <w:rsid w:val="002E2EB6"/>
    <w:rPr>
      <w:color w:val="106BBE"/>
    </w:rPr>
  </w:style>
  <w:style w:type="paragraph" w:styleId="a4">
    <w:name w:val="No Spacing"/>
    <w:link w:val="a5"/>
    <w:uiPriority w:val="1"/>
    <w:qFormat/>
    <w:rsid w:val="002E2EB6"/>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2E2EB6"/>
    <w:rPr>
      <w:rFonts w:ascii="Calibri" w:eastAsia="Calibri" w:hAnsi="Calibri" w:cs="Times New Roman"/>
    </w:rPr>
  </w:style>
  <w:style w:type="paragraph" w:customStyle="1" w:styleId="ConsPlusNormal">
    <w:name w:val="ConsPlusNormal"/>
    <w:link w:val="ConsPlusNormal1"/>
    <w:rsid w:val="002E2EB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1">
    <w:name w:val="ConsPlusNormal1"/>
    <w:link w:val="ConsPlusNormal"/>
    <w:uiPriority w:val="99"/>
    <w:locked/>
    <w:rsid w:val="002E2EB6"/>
    <w:rPr>
      <w:rFonts w:ascii="Times New Roman" w:eastAsia="Times New Roman" w:hAnsi="Times New Roman" w:cs="Times New Roman"/>
      <w:sz w:val="24"/>
      <w:szCs w:val="20"/>
      <w:lang w:eastAsia="ru-RU"/>
    </w:rPr>
  </w:style>
  <w:style w:type="paragraph" w:styleId="a6">
    <w:name w:val="Normal (Web)"/>
    <w:basedOn w:val="a"/>
    <w:uiPriority w:val="99"/>
    <w:rsid w:val="002E2EB6"/>
    <w:pPr>
      <w:spacing w:before="100" w:beforeAutospacing="1" w:after="100" w:afterAutospacing="1"/>
    </w:pPr>
    <w:rPr>
      <w:rFonts w:ascii="Times New Roman" w:eastAsia="Times New Roman" w:hAnsi="Times New Roman" w:cs="Times New Roman"/>
      <w:lang w:eastAsia="ru-RU"/>
    </w:rPr>
  </w:style>
  <w:style w:type="character" w:styleId="a7">
    <w:name w:val="Hyperlink"/>
    <w:basedOn w:val="a0"/>
    <w:semiHidden/>
    <w:rsid w:val="002E2EB6"/>
    <w:rPr>
      <w:rFonts w:ascii="Times New Roman" w:hAnsi="Times New Roman" w:cs="Times New Roman" w:hint="default"/>
      <w:color w:val="0000FF"/>
      <w:u w:val="single"/>
    </w:rPr>
  </w:style>
  <w:style w:type="paragraph" w:customStyle="1" w:styleId="NoSpacing">
    <w:name w:val="No Spacing"/>
    <w:rsid w:val="002E2EB6"/>
    <w:pPr>
      <w:widowControl w:val="0"/>
      <w:autoSpaceDE w:val="0"/>
      <w:autoSpaceDN w:val="0"/>
      <w:adjustRightInd w:val="0"/>
      <w:spacing w:after="0" w:line="240" w:lineRule="auto"/>
      <w:ind w:firstLine="720"/>
      <w:jc w:val="both"/>
    </w:pPr>
    <w:rPr>
      <w:rFonts w:ascii="Times New Roman CYR" w:eastAsia="Calibri" w:hAnsi="Times New Roman CYR" w:cs="Times New Roman CYR"/>
      <w:sz w:val="24"/>
      <w:szCs w:val="24"/>
      <w:lang w:eastAsia="ru-RU"/>
    </w:rPr>
  </w:style>
  <w:style w:type="paragraph" w:styleId="a8">
    <w:name w:val="List Paragraph"/>
    <w:basedOn w:val="a"/>
    <w:uiPriority w:val="1"/>
    <w:qFormat/>
    <w:rsid w:val="002E2EB6"/>
    <w:pPr>
      <w:ind w:left="720"/>
      <w:contextualSpacing/>
      <w:jc w:val="center"/>
    </w:pPr>
    <w:rPr>
      <w:rFonts w:ascii="Times New Roman" w:hAnsi="Times New Roman" w:cs="Times New Roman"/>
      <w:sz w:val="28"/>
      <w:szCs w:val="22"/>
    </w:rPr>
  </w:style>
  <w:style w:type="paragraph" w:customStyle="1" w:styleId="11">
    <w:name w:val="Без интервала1"/>
    <w:rsid w:val="002E2EB6"/>
    <w:pPr>
      <w:widowControl w:val="0"/>
      <w:autoSpaceDE w:val="0"/>
      <w:autoSpaceDN w:val="0"/>
      <w:adjustRightInd w:val="0"/>
      <w:spacing w:after="0" w:line="240" w:lineRule="auto"/>
      <w:ind w:firstLine="720"/>
      <w:jc w:val="both"/>
    </w:pPr>
    <w:rPr>
      <w:rFonts w:ascii="Times New Roman CYR" w:eastAsia="Calibri" w:hAnsi="Times New Roman CYR" w:cs="Times New Roman CYR"/>
      <w:sz w:val="24"/>
      <w:szCs w:val="24"/>
      <w:lang w:eastAsia="ru-RU"/>
    </w:rPr>
  </w:style>
  <w:style w:type="paragraph" w:styleId="a9">
    <w:name w:val="Subtitle"/>
    <w:basedOn w:val="a"/>
    <w:next w:val="a"/>
    <w:link w:val="aa"/>
    <w:uiPriority w:val="11"/>
    <w:qFormat/>
    <w:rsid w:val="00362003"/>
    <w:pPr>
      <w:spacing w:after="60"/>
      <w:jc w:val="center"/>
      <w:outlineLvl w:val="1"/>
    </w:pPr>
    <w:rPr>
      <w:rFonts w:ascii="Cambria" w:eastAsia="Times New Roman" w:hAnsi="Cambria" w:cs="Times New Roman"/>
      <w:lang w:eastAsia="ru-RU"/>
    </w:rPr>
  </w:style>
  <w:style w:type="character" w:customStyle="1" w:styleId="aa">
    <w:name w:val="Подзаголовок Знак"/>
    <w:basedOn w:val="a0"/>
    <w:link w:val="a9"/>
    <w:uiPriority w:val="11"/>
    <w:rsid w:val="00362003"/>
    <w:rPr>
      <w:rFonts w:ascii="Cambria" w:eastAsia="Times New Roman" w:hAnsi="Cambria" w:cs="Times New Roman"/>
      <w:sz w:val="24"/>
      <w:szCs w:val="24"/>
      <w:lang w:eastAsia="ru-RU"/>
    </w:rPr>
  </w:style>
  <w:style w:type="character" w:customStyle="1" w:styleId="2">
    <w:name w:val="Основной текст (2)_"/>
    <w:basedOn w:val="a0"/>
    <w:link w:val="20"/>
    <w:uiPriority w:val="99"/>
    <w:locked/>
    <w:rsid w:val="00362003"/>
    <w:rPr>
      <w:rFonts w:ascii="Times New Roman" w:hAnsi="Times New Roman"/>
      <w:sz w:val="26"/>
      <w:szCs w:val="26"/>
      <w:shd w:val="clear" w:color="auto" w:fill="FFFFFF"/>
    </w:rPr>
  </w:style>
  <w:style w:type="paragraph" w:customStyle="1" w:styleId="20">
    <w:name w:val="Основной текст (2)"/>
    <w:basedOn w:val="a"/>
    <w:link w:val="2"/>
    <w:uiPriority w:val="99"/>
    <w:rsid w:val="00362003"/>
    <w:pPr>
      <w:widowControl w:val="0"/>
      <w:shd w:val="clear" w:color="auto" w:fill="FFFFFF"/>
      <w:spacing w:before="360" w:after="60" w:line="240" w:lineRule="atLeast"/>
      <w:jc w:val="both"/>
    </w:pPr>
    <w:rPr>
      <w:rFonts w:ascii="Times New Roman" w:hAnsi="Times New Roman"/>
      <w:sz w:val="26"/>
      <w:szCs w:val="26"/>
    </w:rPr>
  </w:style>
  <w:style w:type="paragraph" w:styleId="ab">
    <w:name w:val="header"/>
    <w:basedOn w:val="a"/>
    <w:link w:val="ac"/>
    <w:uiPriority w:val="99"/>
    <w:unhideWhenUsed/>
    <w:rsid w:val="00362003"/>
    <w:pPr>
      <w:tabs>
        <w:tab w:val="center" w:pos="4677"/>
        <w:tab w:val="right" w:pos="9355"/>
      </w:tabs>
    </w:pPr>
  </w:style>
  <w:style w:type="character" w:customStyle="1" w:styleId="ac">
    <w:name w:val="Верхний колонтитул Знак"/>
    <w:basedOn w:val="a0"/>
    <w:link w:val="ab"/>
    <w:uiPriority w:val="99"/>
    <w:rsid w:val="00362003"/>
    <w:rPr>
      <w:sz w:val="24"/>
      <w:szCs w:val="24"/>
    </w:rPr>
  </w:style>
  <w:style w:type="paragraph" w:styleId="ad">
    <w:name w:val="footer"/>
    <w:basedOn w:val="a"/>
    <w:link w:val="ae"/>
    <w:uiPriority w:val="99"/>
    <w:semiHidden/>
    <w:unhideWhenUsed/>
    <w:rsid w:val="00362003"/>
    <w:pPr>
      <w:tabs>
        <w:tab w:val="center" w:pos="4677"/>
        <w:tab w:val="right" w:pos="9355"/>
      </w:tabs>
    </w:pPr>
  </w:style>
  <w:style w:type="character" w:customStyle="1" w:styleId="ae">
    <w:name w:val="Нижний колонтитул Знак"/>
    <w:basedOn w:val="a0"/>
    <w:link w:val="ad"/>
    <w:uiPriority w:val="99"/>
    <w:semiHidden/>
    <w:rsid w:val="00362003"/>
    <w:rPr>
      <w:sz w:val="24"/>
      <w:szCs w:val="24"/>
    </w:rPr>
  </w:style>
  <w:style w:type="character" w:customStyle="1" w:styleId="ConsPlusNormal0">
    <w:name w:val="ConsPlusNormal Знак"/>
    <w:rsid w:val="00906A6C"/>
    <w:rPr>
      <w:rFonts w:ascii="Arial" w:hAnsi="Arial"/>
      <w:szCs w:val="22"/>
      <w:lang w:eastAsia="ru-RU"/>
    </w:rPr>
  </w:style>
  <w:style w:type="character" w:customStyle="1" w:styleId="af">
    <w:name w:val="Основной текст_"/>
    <w:basedOn w:val="a0"/>
    <w:link w:val="12"/>
    <w:uiPriority w:val="99"/>
    <w:locked/>
    <w:rsid w:val="00906A6C"/>
    <w:rPr>
      <w:rFonts w:ascii="Times New Roman" w:hAnsi="Times New Roman" w:cs="Times New Roman"/>
      <w:spacing w:val="1"/>
      <w:shd w:val="clear" w:color="auto" w:fill="FFFFFF"/>
    </w:rPr>
  </w:style>
  <w:style w:type="paragraph" w:customStyle="1" w:styleId="12">
    <w:name w:val="Основной текст1"/>
    <w:basedOn w:val="a"/>
    <w:link w:val="af"/>
    <w:uiPriority w:val="99"/>
    <w:rsid w:val="00906A6C"/>
    <w:pPr>
      <w:widowControl w:val="0"/>
      <w:shd w:val="clear" w:color="auto" w:fill="FFFFFF"/>
      <w:spacing w:after="540" w:line="240" w:lineRule="atLeast"/>
      <w:jc w:val="center"/>
    </w:pPr>
    <w:rPr>
      <w:rFonts w:ascii="Times New Roman" w:hAnsi="Times New Roman" w:cs="Times New Roman"/>
      <w:spacing w:val="1"/>
      <w:sz w:val="22"/>
      <w:szCs w:val="22"/>
    </w:rPr>
  </w:style>
  <w:style w:type="table" w:styleId="af0">
    <w:name w:val="Table Grid"/>
    <w:basedOn w:val="a1"/>
    <w:uiPriority w:val="59"/>
    <w:rsid w:val="00906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06A6C"/>
    <w:rPr>
      <w:rFonts w:ascii="Tahoma" w:hAnsi="Tahoma" w:cs="Tahoma"/>
      <w:sz w:val="16"/>
      <w:szCs w:val="16"/>
    </w:rPr>
  </w:style>
  <w:style w:type="character" w:customStyle="1" w:styleId="af2">
    <w:name w:val="Текст выноски Знак"/>
    <w:basedOn w:val="a0"/>
    <w:link w:val="af1"/>
    <w:uiPriority w:val="99"/>
    <w:semiHidden/>
    <w:rsid w:val="00906A6C"/>
    <w:rPr>
      <w:rFonts w:ascii="Tahoma" w:hAnsi="Tahoma" w:cs="Tahoma"/>
      <w:sz w:val="16"/>
      <w:szCs w:val="16"/>
    </w:rPr>
  </w:style>
  <w:style w:type="character" w:customStyle="1" w:styleId="13">
    <w:name w:val="Гиперссылка1"/>
    <w:basedOn w:val="a0"/>
    <w:rsid w:val="00906A6C"/>
  </w:style>
  <w:style w:type="paragraph" w:customStyle="1" w:styleId="normalweb">
    <w:name w:val="normalweb"/>
    <w:basedOn w:val="a"/>
    <w:rsid w:val="00906A6C"/>
    <w:pPr>
      <w:spacing w:before="100" w:beforeAutospacing="1" w:after="100" w:afterAutospacing="1"/>
    </w:pPr>
    <w:rPr>
      <w:rFonts w:ascii="Times New Roman" w:eastAsia="Times New Roman" w:hAnsi="Times New Roman" w:cs="Times New Roman"/>
      <w:lang w:eastAsia="ru-RU"/>
    </w:rPr>
  </w:style>
  <w:style w:type="character" w:customStyle="1" w:styleId="hyperlink">
    <w:name w:val="hyperlink"/>
    <w:basedOn w:val="a0"/>
    <w:rsid w:val="00906A6C"/>
  </w:style>
  <w:style w:type="paragraph" w:customStyle="1" w:styleId="ConsPlusTitle">
    <w:name w:val="ConsPlusTitle"/>
    <w:rsid w:val="008B1162"/>
    <w:pPr>
      <w:widowControl w:val="0"/>
      <w:spacing w:after="0" w:line="240" w:lineRule="auto"/>
    </w:pPr>
    <w:rPr>
      <w:rFonts w:ascii="Arial" w:eastAsiaTheme="minorEastAsia" w:hAnsi="Arial" w:cs="Arial"/>
      <w:b/>
      <w:sz w:val="20"/>
      <w:lang w:eastAsia="ru-RU"/>
    </w:rPr>
  </w:style>
  <w:style w:type="paragraph" w:styleId="af3">
    <w:name w:val="Body Text"/>
    <w:basedOn w:val="a"/>
    <w:link w:val="af4"/>
    <w:uiPriority w:val="1"/>
    <w:qFormat/>
    <w:rsid w:val="008B1162"/>
    <w:pPr>
      <w:widowControl w:val="0"/>
      <w:autoSpaceDE w:val="0"/>
      <w:autoSpaceDN w:val="0"/>
    </w:pPr>
    <w:rPr>
      <w:rFonts w:ascii="Times New Roman" w:eastAsia="Times New Roman" w:hAnsi="Times New Roman" w:cs="Times New Roman"/>
      <w:sz w:val="27"/>
      <w:szCs w:val="27"/>
      <w:lang w:val="en-US"/>
    </w:rPr>
  </w:style>
  <w:style w:type="character" w:customStyle="1" w:styleId="af4">
    <w:name w:val="Основной текст Знак"/>
    <w:basedOn w:val="a0"/>
    <w:link w:val="af3"/>
    <w:uiPriority w:val="1"/>
    <w:rsid w:val="008B1162"/>
    <w:rPr>
      <w:rFonts w:ascii="Times New Roman" w:eastAsia="Times New Roman" w:hAnsi="Times New Roman" w:cs="Times New Roman"/>
      <w:sz w:val="27"/>
      <w:szCs w:val="27"/>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12038258&amp;sub=0" TargetMode="External"/><Relationship Id="rId117" Type="http://schemas.openxmlformats.org/officeDocument/2006/relationships/image" Target="media/image6.jpeg"/><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municipal.garant.ru/document?id=12038258&amp;sub=28" TargetMode="External"/><Relationship Id="rId63" Type="http://schemas.openxmlformats.org/officeDocument/2006/relationships/hyperlink" Target="http://home.garant.ru/" TargetMode="External"/><Relationship Id="rId68" Type="http://schemas.openxmlformats.org/officeDocument/2006/relationships/hyperlink" Target="http://home.garant.ru/" TargetMode="External"/><Relationship Id="rId84" Type="http://schemas.openxmlformats.org/officeDocument/2006/relationships/hyperlink" Target="http://home.garant.ru/" TargetMode="External"/><Relationship Id="rId89" Type="http://schemas.openxmlformats.org/officeDocument/2006/relationships/hyperlink" Target="http://home.garant.ru/" TargetMode="External"/><Relationship Id="rId112" Type="http://schemas.openxmlformats.org/officeDocument/2006/relationships/hyperlink" Target="https://pravo-search.minjust.ru/bigs/showDocument.html?id=ED2EF2CA-FE62-4F50-9F5C-1EAAD0069A29" TargetMode="External"/><Relationship Id="rId133" Type="http://schemas.openxmlformats.org/officeDocument/2006/relationships/hyperlink" Target="https://pravo-search.minjust.ru/bigs/showDocument.html?id=9AA48369-618A-4BB4-B4B8-AE15F2B7EBF6" TargetMode="External"/><Relationship Id="rId138" Type="http://schemas.openxmlformats.org/officeDocument/2006/relationships/theme" Target="theme/theme1.xml"/><Relationship Id="rId16" Type="http://schemas.openxmlformats.org/officeDocument/2006/relationships/hyperlink" Target="http://home.garant.ru/" TargetMode="External"/><Relationship Id="rId107" Type="http://schemas.openxmlformats.org/officeDocument/2006/relationships/image" Target="media/image5.jpeg"/><Relationship Id="rId11" Type="http://schemas.openxmlformats.org/officeDocument/2006/relationships/hyperlink" Target="http://home.garant.ru/" TargetMode="External"/><Relationship Id="rId32" Type="http://schemas.openxmlformats.org/officeDocument/2006/relationships/hyperlink" Target="http://municipal.garant.ru/document?id=86367&amp;sub=0" TargetMode="External"/><Relationship Id="rId37" Type="http://schemas.openxmlformats.org/officeDocument/2006/relationships/hyperlink" Target="http://home.garant.ru/" TargetMode="External"/><Relationship Id="rId53" Type="http://schemas.openxmlformats.org/officeDocument/2006/relationships/hyperlink" Target="http://municipal.garant.ru/document?id=12038258&amp;sub=39" TargetMode="External"/><Relationship Id="rId58" Type="http://schemas.openxmlformats.org/officeDocument/2006/relationships/hyperlink" Target="http://home.garant.ru/" TargetMode="External"/><Relationship Id="rId74" Type="http://schemas.openxmlformats.org/officeDocument/2006/relationships/hyperlink" Target="http://municipal.garant.ru/document?id=12038258&amp;sub=39" TargetMode="External"/><Relationship Id="rId79" Type="http://schemas.openxmlformats.org/officeDocument/2006/relationships/hyperlink" Target="http://municipal.garant.ru/document?id=86367&amp;sub=0" TargetMode="External"/><Relationship Id="rId102" Type="http://schemas.openxmlformats.org/officeDocument/2006/relationships/hyperlink" Target="https://pravo-search.minjust.ru/bigs/showDocument.html?id=9AA48369-618A-4BB4-B4B8-AE15F2B7EBF6" TargetMode="External"/><Relationship Id="rId123" Type="http://schemas.openxmlformats.org/officeDocument/2006/relationships/image" Target="media/image12.jpeg"/><Relationship Id="rId128" Type="http://schemas.openxmlformats.org/officeDocument/2006/relationships/header" Target="header5.xml"/><Relationship Id="rId5" Type="http://schemas.openxmlformats.org/officeDocument/2006/relationships/footnotes" Target="footnotes.xml"/><Relationship Id="rId90" Type="http://schemas.openxmlformats.org/officeDocument/2006/relationships/hyperlink" Target="http://home.garant.ru/" TargetMode="External"/><Relationship Id="rId95" Type="http://schemas.openxmlformats.org/officeDocument/2006/relationships/hyperlink" Target="http://municipal.garant.ru/document?id=12038258&amp;sub=31"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8&amp;sub=39" TargetMode="External"/><Relationship Id="rId30" Type="http://schemas.openxmlformats.org/officeDocument/2006/relationships/hyperlink" Target="http://municipal.garant.ru/document?id=12038258&amp;sub=39"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municipal.garant.ru/document?id=12038258&amp;sub=31" TargetMode="External"/><Relationship Id="rId56" Type="http://schemas.openxmlformats.org/officeDocument/2006/relationships/hyperlink" Target="http://municipal.garant.ru/document?id=86367&amp;sub=0" TargetMode="External"/><Relationship Id="rId64" Type="http://schemas.openxmlformats.org/officeDocument/2006/relationships/hyperlink" Target="http://home.garant.ru/" TargetMode="External"/><Relationship Id="rId69" Type="http://schemas.openxmlformats.org/officeDocument/2006/relationships/hyperlink" Target="http://home.garant.ru/" TargetMode="External"/><Relationship Id="rId77" Type="http://schemas.openxmlformats.org/officeDocument/2006/relationships/hyperlink" Target="http://municipal.garant.ru/document?id=12038258&amp;sub=39" TargetMode="External"/><Relationship Id="rId100" Type="http://schemas.openxmlformats.org/officeDocument/2006/relationships/hyperlink" Target="http://municipal.garant.ru/document?id=12038258&amp;sub=39" TargetMode="External"/><Relationship Id="rId105" Type="http://schemas.openxmlformats.org/officeDocument/2006/relationships/image" Target="media/image3.jpeg"/><Relationship Id="rId113" Type="http://schemas.openxmlformats.org/officeDocument/2006/relationships/hyperlink" Target="https://pravo-search.minjust.ru/bigs/showDocument.html?id=99249E7B-F9C8-4D12-B906-BB583B820A63" TargetMode="External"/><Relationship Id="rId118" Type="http://schemas.openxmlformats.org/officeDocument/2006/relationships/image" Target="media/image7.jpeg"/><Relationship Id="rId126" Type="http://schemas.openxmlformats.org/officeDocument/2006/relationships/header" Target="header3.xml"/><Relationship Id="rId134" Type="http://schemas.openxmlformats.org/officeDocument/2006/relationships/hyperlink" Target="../../../Users/Zubkova/Documents%20and%20Settings/Stepanova/Local%20Settings/Temp/Desktop/&#1050;&#1054;&#1052;&#1048;&#1057;&#1057;&#1048;&#1071;%20&#1055;&#1054;%20&#1057;&#1054;&#1041;&#1051;%20&#1058;&#1056;&#1045;&#1041;%20&#1050;%20&#1057;&#1051;&#1059;&#1046;%20&#1055;&#1054;&#1042;&#1045;&#1044;%202015.doc" TargetMode="External"/><Relationship Id="rId8" Type="http://schemas.openxmlformats.org/officeDocument/2006/relationships/image" Target="media/image2.jpeg"/><Relationship Id="rId51" Type="http://schemas.openxmlformats.org/officeDocument/2006/relationships/hyperlink" Target="http://municipal.garant.ru/document?id=12038257&amp;sub=4" TargetMode="External"/><Relationship Id="rId72" Type="http://schemas.openxmlformats.org/officeDocument/2006/relationships/hyperlink" Target="http://municipal.garant.ru/document?id=12038258&amp;sub=31" TargetMode="External"/><Relationship Id="rId80" Type="http://schemas.openxmlformats.org/officeDocument/2006/relationships/hyperlink" Target="http://home.garant.ru/" TargetMode="External"/><Relationship Id="rId85" Type="http://schemas.openxmlformats.org/officeDocument/2006/relationships/hyperlink" Target="http://home.garant.ru/" TargetMode="External"/><Relationship Id="rId93" Type="http://schemas.openxmlformats.org/officeDocument/2006/relationships/hyperlink" Target="http://home.garant.ru/" TargetMode="External"/><Relationship Id="rId98" Type="http://schemas.openxmlformats.org/officeDocument/2006/relationships/hyperlink" Target="http://municipal.garant.ru/document?id=12038257&amp;sub=4" TargetMode="External"/><Relationship Id="rId12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31"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home.garant.ru/" TargetMode="External"/><Relationship Id="rId103" Type="http://schemas.openxmlformats.org/officeDocument/2006/relationships/hyperlink" Target="file:///C:\Users\Zubkova\Documents%20and%20Settings\Stepanova\Local%20Settings\Temp\Desktop\&#1050;&#1054;&#1052;&#1048;&#1057;&#1057;&#1048;&#1071;%20&#1055;&#1054;%20&#1057;&#1054;&#1041;&#1051;%20&#1058;&#1056;&#1045;&#1041;%20&#1050;%20&#1057;&#1051;&#1059;&#1046;%20&#1055;&#1054;&#1042;&#1045;&#1044;%202015.doc" TargetMode="External"/><Relationship Id="rId108" Type="http://schemas.openxmlformats.org/officeDocument/2006/relationships/hyperlink" Target="https://pravo-search.minjust.ru/bigs/showDocument.html?id=99249E7B-F9C8-4D12-B906-BB583B820A63" TargetMode="External"/><Relationship Id="rId116" Type="http://schemas.openxmlformats.org/officeDocument/2006/relationships/hyperlink" Target="https://docs.cntd.ru/document/1303648168" TargetMode="External"/><Relationship Id="rId124" Type="http://schemas.openxmlformats.org/officeDocument/2006/relationships/image" Target="media/image13.jpeg"/><Relationship Id="rId129" Type="http://schemas.openxmlformats.org/officeDocument/2006/relationships/hyperlink" Target="https://pravo-search.minjust.ru/bigs/showDocument.html?id=9AA48369-618A-4BB4-B4B8-AE15F2B7EBF6" TargetMode="External"/><Relationship Id="rId137" Type="http://schemas.openxmlformats.org/officeDocument/2006/relationships/fontTable" Target="fontTable.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municipal.garant.ru/document?id=12038258&amp;sub=46" TargetMode="External"/><Relationship Id="rId62" Type="http://schemas.openxmlformats.org/officeDocument/2006/relationships/hyperlink" Target="http://home.garant.ru/" TargetMode="External"/><Relationship Id="rId70" Type="http://schemas.openxmlformats.org/officeDocument/2006/relationships/hyperlink" Target="http://home.garant.ru/" TargetMode="External"/><Relationship Id="rId75" Type="http://schemas.openxmlformats.org/officeDocument/2006/relationships/hyperlink" Target="http://municipal.garant.ru/document?id=12038257&amp;sub=4" TargetMode="External"/><Relationship Id="rId83" Type="http://schemas.openxmlformats.org/officeDocument/2006/relationships/hyperlink" Target="http://home.garant.ru/" TargetMode="External"/><Relationship Id="rId88" Type="http://schemas.openxmlformats.org/officeDocument/2006/relationships/hyperlink" Target="http://home.garant.ru/" TargetMode="External"/><Relationship Id="rId91" Type="http://schemas.openxmlformats.org/officeDocument/2006/relationships/hyperlink" Target="http://home.garant.ru/" TargetMode="External"/><Relationship Id="rId96" Type="http://schemas.openxmlformats.org/officeDocument/2006/relationships/hyperlink" Target="http://municipal.garant.ru/document?id=12038258&amp;sub=0" TargetMode="External"/><Relationship Id="rId111" Type="http://schemas.openxmlformats.org/officeDocument/2006/relationships/hyperlink" Target="https://pravo-search.minjust.ru/bigs/showDocument.html?id=ED2EF2CA-FE62-4F50-9F5C-1EAAD0069A29" TargetMode="External"/><Relationship Id="rId132" Type="http://schemas.openxmlformats.org/officeDocument/2006/relationships/hyperlink" Target="../../Zubkova/Documents%20and%20Settings/Stepanova/Local%20Settings/Temp/Desktop/&#1050;&#1054;&#1052;&#1048;&#1057;&#1057;&#1048;&#1071;%20&#1055;&#1054;%20&#1057;&#1054;&#1041;&#1051;%20&#1058;&#1056;&#1045;&#1041;%20&#1050;%20&#1057;&#1051;&#1059;&#1046;%20&#1055;&#1054;&#1042;&#1045;&#1044;%202015.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municipal.garant.ru/document?id=12038257&amp;sub=4" TargetMode="External"/><Relationship Id="rId36" Type="http://schemas.openxmlformats.org/officeDocument/2006/relationships/hyperlink" Target="http://home.garant.ru/" TargetMode="External"/><Relationship Id="rId49" Type="http://schemas.openxmlformats.org/officeDocument/2006/relationships/hyperlink" Target="http://municipal.garant.ru/document?id=12038258&amp;sub=0" TargetMode="External"/><Relationship Id="rId57" Type="http://schemas.openxmlformats.org/officeDocument/2006/relationships/hyperlink" Target="http://home.garant.ru/" TargetMode="External"/><Relationship Id="rId106" Type="http://schemas.openxmlformats.org/officeDocument/2006/relationships/image" Target="media/image4.jpeg"/><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image" Target="media/image8.jpeg"/><Relationship Id="rId127" Type="http://schemas.openxmlformats.org/officeDocument/2006/relationships/header" Target="header4.xml"/><Relationship Id="rId10" Type="http://schemas.openxmlformats.org/officeDocument/2006/relationships/hyperlink" Target="http://home.garant.ru/" TargetMode="External"/><Relationship Id="rId31" Type="http://schemas.openxmlformats.org/officeDocument/2006/relationships/hyperlink" Target="http://municipal.garant.ru/document?id=12038258&amp;sub=46" TargetMode="External"/><Relationship Id="rId44" Type="http://schemas.openxmlformats.org/officeDocument/2006/relationships/hyperlink" Target="http://home.garant.ru/" TargetMode="External"/><Relationship Id="rId52" Type="http://schemas.openxmlformats.org/officeDocument/2006/relationships/hyperlink" Target="http://municipal.garant.ru/document?id=12038257&amp;sub=19"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municipal.garant.ru/document?id=12038258&amp;sub=0" TargetMode="External"/><Relationship Id="rId78" Type="http://schemas.openxmlformats.org/officeDocument/2006/relationships/hyperlink" Target="http://municipal.garant.ru/document?id=12038258&amp;sub=46" TargetMode="External"/><Relationship Id="rId81" Type="http://schemas.openxmlformats.org/officeDocument/2006/relationships/hyperlink" Target="http://home.garant.ru/" TargetMode="External"/><Relationship Id="rId86" Type="http://schemas.openxmlformats.org/officeDocument/2006/relationships/hyperlink" Target="http://home.garant.ru/" TargetMode="External"/><Relationship Id="rId94" Type="http://schemas.openxmlformats.org/officeDocument/2006/relationships/hyperlink" Target="http://municipal.garant.ru/document?id=12038258&amp;sub=28" TargetMode="External"/><Relationship Id="rId99" Type="http://schemas.openxmlformats.org/officeDocument/2006/relationships/hyperlink" Target="http://municipal.garant.ru/document?id=12038257&amp;sub=19" TargetMode="External"/><Relationship Id="rId101" Type="http://schemas.openxmlformats.org/officeDocument/2006/relationships/hyperlink" Target="http://municipal.garant.ru/document?id=12038258&amp;sub=46" TargetMode="External"/><Relationship Id="rId122" Type="http://schemas.openxmlformats.org/officeDocument/2006/relationships/image" Target="media/image11.jpeg"/><Relationship Id="rId130" Type="http://schemas.openxmlformats.org/officeDocument/2006/relationships/hyperlink" Target="../../../../../Zubkova/Documents%20and%20Settings/Stepanova/Local%20Settings/Temp/Desktop/&#1050;&#1054;&#1052;&#1048;&#1057;&#1057;&#1048;&#1071;%20&#1055;&#1054;%20&#1057;&#1054;&#1041;&#1051;%20&#1058;&#1056;&#1045;&#1041;%20&#1050;%20&#1057;&#1051;&#1059;&#1046;%20&#1055;&#1054;&#1042;&#1045;&#1044;%202015.doc" TargetMode="External"/><Relationship Id="rId135" Type="http://schemas.openxmlformats.org/officeDocument/2006/relationships/hyperlink" Target="https://pravo-search.minjust.ru/bigs/showDocument.html?id=9AA48369-618A-4BB4-B4B8-AE15F2B7EBF6"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home.garant.ru/" TargetMode="External"/><Relationship Id="rId50" Type="http://schemas.openxmlformats.org/officeDocument/2006/relationships/hyperlink" Target="http://municipal.garant.ru/document?id=12038258&amp;sub=39" TargetMode="External"/><Relationship Id="rId55" Type="http://schemas.openxmlformats.org/officeDocument/2006/relationships/header" Target="header1.xml"/><Relationship Id="rId76" Type="http://schemas.openxmlformats.org/officeDocument/2006/relationships/hyperlink" Target="http://municipal.garant.ru/document?id=12038257&amp;sub=19" TargetMode="External"/><Relationship Id="rId97" Type="http://schemas.openxmlformats.org/officeDocument/2006/relationships/hyperlink" Target="http://municipal.garant.ru/document?id=12038258&amp;sub=39" TargetMode="External"/><Relationship Id="rId104" Type="http://schemas.openxmlformats.org/officeDocument/2006/relationships/header" Target="header2.xml"/><Relationship Id="rId120" Type="http://schemas.openxmlformats.org/officeDocument/2006/relationships/image" Target="media/image9.jpeg"/><Relationship Id="rId125" Type="http://schemas.openxmlformats.org/officeDocument/2006/relationships/image" Target="media/image14.jpeg"/><Relationship Id="rId7" Type="http://schemas.openxmlformats.org/officeDocument/2006/relationships/image" Target="media/image1.jpeg"/><Relationship Id="rId71" Type="http://schemas.openxmlformats.org/officeDocument/2006/relationships/hyperlink" Target="http://municipal.garant.ru/document?id=12038258&amp;sub=28" TargetMode="External"/><Relationship Id="rId92" Type="http://schemas.openxmlformats.org/officeDocument/2006/relationships/hyperlink" Target="http://home.garant.ru/" TargetMode="External"/><Relationship Id="rId2" Type="http://schemas.openxmlformats.org/officeDocument/2006/relationships/styles" Target="styles.xml"/><Relationship Id="rId29" Type="http://schemas.openxmlformats.org/officeDocument/2006/relationships/hyperlink" Target="http://municipal.garant.ru/document?id=12038257&amp;sub=19" TargetMode="External"/><Relationship Id="rId24" Type="http://schemas.openxmlformats.org/officeDocument/2006/relationships/hyperlink" Target="http://municipal.garant.ru/document?id=12038258&amp;sub=28"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home.garant.ru/"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9AA48369-618A-4BB4-B4B8-AE15F2B7EBF6" TargetMode="External"/><Relationship Id="rId136" Type="http://schemas.openxmlformats.org/officeDocument/2006/relationships/hyperlink" Target="file:///C:\Users\Zubkova\Documents%20and%20Settings\Stepanova\Local%20Settings\Temp\Desktop\&#1050;&#1054;&#1052;&#1048;&#1057;&#1057;&#1048;&#1071;%20&#1055;&#1054;%20&#1057;&#1054;&#1041;&#1051;%20&#1058;&#1056;&#1045;&#1041;%20&#1050;%20&#1057;&#1051;&#1059;&#1046;%20&#1055;&#1054;&#1042;&#1045;&#1044;%202015.doc" TargetMode="External"/><Relationship Id="rId61" Type="http://schemas.openxmlformats.org/officeDocument/2006/relationships/hyperlink" Target="http://home.garant.ru/" TargetMode="External"/><Relationship Id="rId82" Type="http://schemas.openxmlformats.org/officeDocument/2006/relationships/hyperlink" Target="http://home.garant.ru/" TargetMode="External"/><Relationship Id="rId1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124</Pages>
  <Words>52982</Words>
  <Characters>302002</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dc:creator>
  <cp:lastModifiedBy>Zubkova</cp:lastModifiedBy>
  <cp:revision>2</cp:revision>
  <dcterms:created xsi:type="dcterms:W3CDTF">2024-05-16T04:11:00Z</dcterms:created>
  <dcterms:modified xsi:type="dcterms:W3CDTF">2024-05-16T05:45:00Z</dcterms:modified>
</cp:coreProperties>
</file>